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2961A" w14:textId="77777777" w:rsidR="00193ECF" w:rsidRDefault="00193ECF" w:rsidP="00193EC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2986EE2C" wp14:editId="377193B4">
            <wp:extent cx="953168" cy="1199065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68" cy="11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ECF">
        <w:rPr>
          <w:b/>
          <w:bCs/>
          <w:sz w:val="40"/>
          <w:szCs w:val="40"/>
        </w:rPr>
        <w:t xml:space="preserve"> </w:t>
      </w:r>
    </w:p>
    <w:p w14:paraId="1B3C3B5B" w14:textId="77777777" w:rsidR="00193ECF" w:rsidRPr="00193ECF" w:rsidRDefault="00193ECF" w:rsidP="00193EC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235D67B" w14:textId="6AE51904" w:rsidR="008B1CCD" w:rsidRDefault="008B1CCD" w:rsidP="00193ECF">
      <w:pPr>
        <w:spacing w:after="0" w:line="240" w:lineRule="auto"/>
        <w:jc w:val="center"/>
      </w:pPr>
      <w:r w:rsidRPr="008B1CCD">
        <w:rPr>
          <w:b/>
          <w:bCs/>
          <w:sz w:val="40"/>
          <w:szCs w:val="40"/>
        </w:rPr>
        <w:t>The Holy Family Catholic Primary School</w:t>
      </w:r>
    </w:p>
    <w:p w14:paraId="7BF37508" w14:textId="5F0D5C5B" w:rsidR="008B1CCD" w:rsidRPr="008B1CCD" w:rsidRDefault="008B1CCD" w:rsidP="00067E36">
      <w:pPr>
        <w:spacing w:after="0" w:line="240" w:lineRule="auto"/>
        <w:jc w:val="center"/>
        <w:rPr>
          <w:sz w:val="28"/>
          <w:szCs w:val="28"/>
        </w:rPr>
      </w:pPr>
      <w:r w:rsidRPr="008B1CCD">
        <w:rPr>
          <w:sz w:val="28"/>
          <w:szCs w:val="28"/>
        </w:rPr>
        <w:t>Crookhams, Welwyn Garden City AL7 1PG</w:t>
      </w:r>
    </w:p>
    <w:p w14:paraId="4FB647D5" w14:textId="77777777" w:rsidR="008B1CCD" w:rsidRDefault="008B1CCD" w:rsidP="008B1CCD">
      <w:r>
        <w:t xml:space="preserve"> </w:t>
      </w:r>
    </w:p>
    <w:p w14:paraId="47A2F950" w14:textId="1E9CF45D" w:rsidR="008B1CCD" w:rsidRPr="00067E36" w:rsidRDefault="008B1CCD" w:rsidP="000F1C3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067E36">
        <w:rPr>
          <w:b/>
          <w:bCs/>
          <w:sz w:val="28"/>
          <w:szCs w:val="28"/>
        </w:rPr>
        <w:t xml:space="preserve">MINUTES OF THE MEETING OF THE </w:t>
      </w:r>
      <w:r w:rsidR="00067E36">
        <w:rPr>
          <w:b/>
          <w:bCs/>
          <w:sz w:val="28"/>
          <w:szCs w:val="28"/>
        </w:rPr>
        <w:t xml:space="preserve">FULL </w:t>
      </w:r>
      <w:r w:rsidRPr="00067E36">
        <w:rPr>
          <w:b/>
          <w:bCs/>
          <w:sz w:val="28"/>
          <w:szCs w:val="28"/>
        </w:rPr>
        <w:t>GOVERNING BOARD</w:t>
      </w:r>
    </w:p>
    <w:p w14:paraId="1EEEA55A" w14:textId="1A3E041D" w:rsidR="008B1CCD" w:rsidRPr="00067E36" w:rsidRDefault="0019054F" w:rsidP="000F1C36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Held on</w:t>
      </w:r>
      <w:r w:rsidR="008B1CCD" w:rsidRPr="00067E36">
        <w:rPr>
          <w:b/>
          <w:bCs/>
          <w:sz w:val="28"/>
          <w:szCs w:val="28"/>
        </w:rPr>
        <w:t xml:space="preserve"> </w:t>
      </w:r>
      <w:r w:rsidR="00155965">
        <w:rPr>
          <w:b/>
          <w:bCs/>
          <w:sz w:val="28"/>
          <w:szCs w:val="28"/>
        </w:rPr>
        <w:t>Wednesday 3</w:t>
      </w:r>
      <w:r w:rsidR="00155965" w:rsidRPr="00155965">
        <w:rPr>
          <w:b/>
          <w:bCs/>
          <w:sz w:val="28"/>
          <w:szCs w:val="28"/>
          <w:vertAlign w:val="superscript"/>
        </w:rPr>
        <w:t>rd</w:t>
      </w:r>
      <w:r w:rsidR="00155965">
        <w:rPr>
          <w:b/>
          <w:bCs/>
          <w:sz w:val="28"/>
          <w:szCs w:val="28"/>
        </w:rPr>
        <w:t xml:space="preserve"> May</w:t>
      </w:r>
      <w:r>
        <w:rPr>
          <w:b/>
          <w:bCs/>
          <w:sz w:val="28"/>
          <w:szCs w:val="28"/>
        </w:rPr>
        <w:t xml:space="preserve"> 2023</w:t>
      </w:r>
      <w:r w:rsidR="00680D9C" w:rsidRPr="00067E36">
        <w:rPr>
          <w:b/>
          <w:bCs/>
          <w:sz w:val="28"/>
          <w:szCs w:val="28"/>
        </w:rPr>
        <w:t xml:space="preserve"> </w:t>
      </w:r>
      <w:r w:rsidR="0002057D">
        <w:rPr>
          <w:b/>
          <w:bCs/>
          <w:sz w:val="28"/>
          <w:szCs w:val="28"/>
        </w:rPr>
        <w:t xml:space="preserve">at 6pm </w:t>
      </w:r>
      <w:r w:rsidR="00680D9C" w:rsidRPr="00067E36">
        <w:rPr>
          <w:b/>
          <w:bCs/>
          <w:sz w:val="28"/>
          <w:szCs w:val="28"/>
        </w:rPr>
        <w:t>via Zoom</w:t>
      </w:r>
    </w:p>
    <w:p w14:paraId="5A71FFD1" w14:textId="1E2D6F4B" w:rsidR="00BB3A04" w:rsidRPr="00B8713C" w:rsidRDefault="008B1CCD" w:rsidP="004A66E1">
      <w:pPr>
        <w:tabs>
          <w:tab w:val="left" w:pos="2268"/>
        </w:tabs>
        <w:spacing w:after="0"/>
        <w:ind w:left="2268" w:hanging="2268"/>
        <w:rPr>
          <w:bCs/>
          <w:color w:val="FF0000"/>
        </w:rPr>
      </w:pPr>
      <w:r w:rsidRPr="00246B13">
        <w:rPr>
          <w:b/>
          <w:bCs/>
        </w:rPr>
        <w:t xml:space="preserve">Foundation </w:t>
      </w:r>
      <w:r w:rsidRPr="00B8713C">
        <w:rPr>
          <w:b/>
          <w:bCs/>
        </w:rPr>
        <w:t>Governors</w:t>
      </w:r>
      <w:r w:rsidRPr="00B8713C">
        <w:rPr>
          <w:b/>
        </w:rPr>
        <w:t xml:space="preserve">:  </w:t>
      </w:r>
      <w:r w:rsidR="00675968">
        <w:rPr>
          <w:b/>
        </w:rPr>
        <w:tab/>
      </w:r>
      <w:r w:rsidR="008D5DED" w:rsidRPr="008D5DED">
        <w:t xml:space="preserve">Fr </w:t>
      </w:r>
      <w:r w:rsidRPr="00B8713C">
        <w:rPr>
          <w:bCs/>
        </w:rPr>
        <w:t>Norbert Fernandes</w:t>
      </w:r>
      <w:r w:rsidR="0013624A">
        <w:rPr>
          <w:bCs/>
        </w:rPr>
        <w:t xml:space="preserve"> (Chair)</w:t>
      </w:r>
      <w:r w:rsidR="0013624A" w:rsidRPr="0013624A">
        <w:t>,</w:t>
      </w:r>
      <w:r w:rsidRPr="00B8713C">
        <w:rPr>
          <w:color w:val="FF0000"/>
        </w:rPr>
        <w:t xml:space="preserve"> </w:t>
      </w:r>
      <w:r w:rsidR="00BB3A04" w:rsidRPr="0066064B">
        <w:rPr>
          <w:bCs/>
        </w:rPr>
        <w:t>Sarah Cafferty,</w:t>
      </w:r>
      <w:r w:rsidR="000C6F77" w:rsidRPr="00B8713C">
        <w:rPr>
          <w:bCs/>
        </w:rPr>
        <w:t xml:space="preserve"> </w:t>
      </w:r>
      <w:r w:rsidR="000C6F77" w:rsidRPr="00675968">
        <w:rPr>
          <w:bCs/>
        </w:rPr>
        <w:t>Donella Arn</w:t>
      </w:r>
      <w:r w:rsidR="004B55F9" w:rsidRPr="00675968">
        <w:rPr>
          <w:bCs/>
        </w:rPr>
        <w:t>e</w:t>
      </w:r>
      <w:r w:rsidR="000C6F77" w:rsidRPr="00675968">
        <w:rPr>
          <w:bCs/>
        </w:rPr>
        <w:t>tt</w:t>
      </w:r>
      <w:r w:rsidR="001809D1">
        <w:rPr>
          <w:bCs/>
        </w:rPr>
        <w:t xml:space="preserve">, </w:t>
      </w:r>
      <w:r w:rsidR="00552089" w:rsidRPr="001809D1">
        <w:t>Richard Wilson</w:t>
      </w:r>
    </w:p>
    <w:p w14:paraId="74B40607" w14:textId="14BA3936" w:rsidR="008B1CCD" w:rsidRPr="00B8713C" w:rsidRDefault="008B1CCD" w:rsidP="004A66E1">
      <w:pPr>
        <w:tabs>
          <w:tab w:val="left" w:pos="2268"/>
        </w:tabs>
        <w:spacing w:after="0"/>
        <w:rPr>
          <w:color w:val="FF0000"/>
        </w:rPr>
      </w:pPr>
      <w:r w:rsidRPr="00246B13">
        <w:rPr>
          <w:b/>
          <w:bCs/>
        </w:rPr>
        <w:t>Headteacher</w:t>
      </w:r>
      <w:r w:rsidRPr="00B8713C">
        <w:t xml:space="preserve">: </w:t>
      </w:r>
      <w:r w:rsidR="00675968">
        <w:tab/>
      </w:r>
      <w:r w:rsidR="000B330F" w:rsidRPr="00B8713C">
        <w:rPr>
          <w:bCs/>
        </w:rPr>
        <w:t>Katie Linnane</w:t>
      </w:r>
    </w:p>
    <w:p w14:paraId="66AB27BF" w14:textId="47318BC8" w:rsidR="008B1CCD" w:rsidRPr="00062772" w:rsidRDefault="008B1CCD" w:rsidP="004A66E1">
      <w:pPr>
        <w:tabs>
          <w:tab w:val="left" w:pos="2268"/>
        </w:tabs>
        <w:spacing w:after="0"/>
        <w:rPr>
          <w:b/>
          <w:bCs/>
          <w:color w:val="FF0000"/>
        </w:rPr>
      </w:pPr>
      <w:r w:rsidRPr="00246B13">
        <w:rPr>
          <w:b/>
          <w:bCs/>
        </w:rPr>
        <w:t>Staff Governor</w:t>
      </w:r>
      <w:r w:rsidRPr="00B8713C">
        <w:t xml:space="preserve">:  </w:t>
      </w:r>
      <w:r w:rsidR="00675968">
        <w:tab/>
      </w:r>
      <w:r w:rsidR="0013624A">
        <w:rPr>
          <w:bCs/>
        </w:rPr>
        <w:t>Lisa Clifford</w:t>
      </w:r>
    </w:p>
    <w:p w14:paraId="57043FA0" w14:textId="21BCE957" w:rsidR="002859E7" w:rsidRPr="001809D1" w:rsidRDefault="008B1CCD" w:rsidP="004A66E1">
      <w:pPr>
        <w:tabs>
          <w:tab w:val="left" w:pos="2268"/>
        </w:tabs>
        <w:spacing w:after="0"/>
        <w:rPr>
          <w:color w:val="FF0000"/>
        </w:rPr>
      </w:pPr>
      <w:r w:rsidRPr="00246B13">
        <w:rPr>
          <w:b/>
          <w:bCs/>
        </w:rPr>
        <w:t>Parent Governors</w:t>
      </w:r>
      <w:r w:rsidRPr="00B8713C">
        <w:t xml:space="preserve">: </w:t>
      </w:r>
      <w:r w:rsidR="00675968">
        <w:tab/>
      </w:r>
      <w:r w:rsidR="00E3399D" w:rsidRPr="008D5DED">
        <w:rPr>
          <w:bCs/>
        </w:rPr>
        <w:t>Mike Thorp</w:t>
      </w:r>
      <w:r w:rsidR="00B8713C" w:rsidRPr="008D5DED">
        <w:rPr>
          <w:bCs/>
        </w:rPr>
        <w:t>e</w:t>
      </w:r>
      <w:r w:rsidR="00552089" w:rsidRPr="008D5DED">
        <w:rPr>
          <w:bCs/>
        </w:rPr>
        <w:t>,</w:t>
      </w:r>
      <w:r w:rsidR="00552089" w:rsidRPr="001809D1">
        <w:rPr>
          <w:color w:val="FF0000"/>
        </w:rPr>
        <w:t xml:space="preserve"> </w:t>
      </w:r>
    </w:p>
    <w:p w14:paraId="34491E05" w14:textId="04145EAA" w:rsidR="00C10C68" w:rsidRPr="0013624A" w:rsidRDefault="00B8713C" w:rsidP="004A66E1">
      <w:pPr>
        <w:tabs>
          <w:tab w:val="left" w:pos="2268"/>
        </w:tabs>
        <w:spacing w:after="0"/>
        <w:rPr>
          <w:color w:val="FF0000"/>
        </w:rPr>
      </w:pPr>
      <w:r w:rsidRPr="00B8713C">
        <w:rPr>
          <w:b/>
          <w:bCs/>
        </w:rPr>
        <w:t>LA Governor</w:t>
      </w:r>
      <w:r w:rsidR="002859E7" w:rsidRPr="00B8713C">
        <w:t xml:space="preserve">: </w:t>
      </w:r>
      <w:r w:rsidR="008B1CCD" w:rsidRPr="00B8713C">
        <w:t xml:space="preserve"> </w:t>
      </w:r>
      <w:r w:rsidR="00675968">
        <w:tab/>
      </w:r>
      <w:r w:rsidR="0019054F">
        <w:t>Moira Mester</w:t>
      </w:r>
    </w:p>
    <w:p w14:paraId="106B2245" w14:textId="77777777" w:rsidR="00B54E69" w:rsidRDefault="008B1CCD" w:rsidP="004A66E1">
      <w:pPr>
        <w:tabs>
          <w:tab w:val="left" w:pos="2268"/>
        </w:tabs>
        <w:spacing w:after="0"/>
      </w:pPr>
      <w:r w:rsidRPr="008B1CCD">
        <w:rPr>
          <w:b/>
          <w:bCs/>
        </w:rPr>
        <w:t>In attendance</w:t>
      </w:r>
      <w:r>
        <w:t xml:space="preserve">: </w:t>
      </w:r>
      <w:r w:rsidR="004A66E1">
        <w:tab/>
      </w:r>
      <w:r w:rsidR="00067E36" w:rsidRPr="00B54E69">
        <w:rPr>
          <w:bCs/>
        </w:rPr>
        <w:t>Rebecca Harvey</w:t>
      </w:r>
      <w:r w:rsidR="00067E36">
        <w:rPr>
          <w:b/>
          <w:bCs/>
        </w:rPr>
        <w:t xml:space="preserve"> </w:t>
      </w:r>
      <w:r>
        <w:t>(Clerk to GB)</w:t>
      </w:r>
      <w:r w:rsidR="00067E36">
        <w:t xml:space="preserve">  </w:t>
      </w:r>
    </w:p>
    <w:p w14:paraId="1F78740A" w14:textId="098D049C" w:rsidR="008B1CCD" w:rsidRDefault="00B54E69" w:rsidP="004A66E1">
      <w:pPr>
        <w:tabs>
          <w:tab w:val="left" w:pos="2268"/>
        </w:tabs>
        <w:spacing w:after="0"/>
      </w:pPr>
      <w:r w:rsidRPr="00B54E69">
        <w:rPr>
          <w:b/>
        </w:rPr>
        <w:t>Not present:</w:t>
      </w:r>
      <w:r>
        <w:t xml:space="preserve"> </w:t>
      </w:r>
      <w:r>
        <w:tab/>
        <w:t>Sarah Cafferty, Nadia Perkins</w:t>
      </w:r>
      <w:r w:rsidR="00067E36">
        <w:t xml:space="preserve">          </w:t>
      </w:r>
    </w:p>
    <w:p w14:paraId="4005B766" w14:textId="77777777" w:rsidR="00187D1F" w:rsidRDefault="00187D1F" w:rsidP="004A66E1">
      <w:pPr>
        <w:tabs>
          <w:tab w:val="left" w:pos="2552"/>
        </w:tabs>
        <w:spacing w:after="0"/>
      </w:pPr>
    </w:p>
    <w:p w14:paraId="6F351598" w14:textId="0F912698" w:rsidR="008B1CCD" w:rsidRDefault="0013624A" w:rsidP="0013624A">
      <w:pPr>
        <w:spacing w:after="0"/>
      </w:pPr>
      <w:r>
        <w:rPr>
          <w:color w:val="FF0000"/>
        </w:rPr>
        <w:t>(</w:t>
      </w:r>
      <w:r w:rsidR="00FC64E0" w:rsidRPr="00FC64E0">
        <w:rPr>
          <w:color w:val="FF0000"/>
        </w:rPr>
        <w:t>Challenge</w:t>
      </w:r>
      <w:r w:rsidR="00FC64E0">
        <w:t xml:space="preserve"> </w:t>
      </w:r>
      <w:r w:rsidR="00FC64E0" w:rsidRPr="00FC64E0">
        <w:rPr>
          <w:highlight w:val="yellow"/>
        </w:rPr>
        <w:t>/ Actions</w:t>
      </w:r>
      <w:r>
        <w:t>)</w:t>
      </w:r>
    </w:p>
    <w:p w14:paraId="7D020693" w14:textId="77777777" w:rsidR="00057A0D" w:rsidRDefault="00057A0D" w:rsidP="0013624A">
      <w:pPr>
        <w:spacing w:after="0"/>
      </w:pPr>
    </w:p>
    <w:tbl>
      <w:tblPr>
        <w:tblStyle w:val="TableGrid"/>
        <w:tblW w:w="9729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116"/>
      </w:tblGrid>
      <w:tr w:rsidR="008B1CCD" w:rsidRPr="00B2701A" w14:paraId="429AC515" w14:textId="77777777" w:rsidTr="00CB14DA">
        <w:tc>
          <w:tcPr>
            <w:tcW w:w="675" w:type="dxa"/>
          </w:tcPr>
          <w:p w14:paraId="3BCFE031" w14:textId="77777777" w:rsidR="008B1CCD" w:rsidRPr="00B2701A" w:rsidRDefault="008B1CCD" w:rsidP="008B1CCD"/>
        </w:tc>
        <w:tc>
          <w:tcPr>
            <w:tcW w:w="7938" w:type="dxa"/>
          </w:tcPr>
          <w:p w14:paraId="30D88966" w14:textId="77777777" w:rsidR="008B1CCD" w:rsidRPr="00B2701A" w:rsidRDefault="008B1CCD" w:rsidP="008B1CCD"/>
        </w:tc>
        <w:tc>
          <w:tcPr>
            <w:tcW w:w="1116" w:type="dxa"/>
          </w:tcPr>
          <w:p w14:paraId="6FE86C97" w14:textId="6062AD5E" w:rsidR="008B1CCD" w:rsidRPr="00B2701A" w:rsidRDefault="008B1CCD" w:rsidP="00EE0F06">
            <w:pPr>
              <w:jc w:val="center"/>
              <w:rPr>
                <w:b/>
                <w:bCs/>
              </w:rPr>
            </w:pPr>
            <w:r w:rsidRPr="00B2701A">
              <w:rPr>
                <w:b/>
                <w:bCs/>
              </w:rPr>
              <w:t>Action</w:t>
            </w:r>
          </w:p>
        </w:tc>
      </w:tr>
      <w:tr w:rsidR="008B1CCD" w:rsidRPr="00B2701A" w14:paraId="0C893B6D" w14:textId="77777777" w:rsidTr="0090240F">
        <w:tc>
          <w:tcPr>
            <w:tcW w:w="675" w:type="dxa"/>
          </w:tcPr>
          <w:p w14:paraId="79A8FDF5" w14:textId="60524CFB" w:rsidR="008B1CCD" w:rsidRPr="00B2701A" w:rsidRDefault="008B1CC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E4938B4" w14:textId="77777777" w:rsidR="008B1CCD" w:rsidRPr="00B2701A" w:rsidRDefault="00020F4D" w:rsidP="008B1CCD">
            <w:pPr>
              <w:rPr>
                <w:b/>
                <w:bCs/>
              </w:rPr>
            </w:pPr>
            <w:r w:rsidRPr="00B2701A">
              <w:rPr>
                <w:b/>
                <w:bCs/>
              </w:rPr>
              <w:t>Welcome</w:t>
            </w:r>
          </w:p>
          <w:p w14:paraId="2E21F9E2" w14:textId="0CE4229E" w:rsidR="00E30D0C" w:rsidRPr="00B2701A" w:rsidRDefault="00736851" w:rsidP="003504FC">
            <w:pPr>
              <w:pStyle w:val="ListParagraph"/>
              <w:numPr>
                <w:ilvl w:val="0"/>
                <w:numId w:val="13"/>
              </w:numPr>
              <w:ind w:left="467" w:hanging="46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2701A">
              <w:rPr>
                <w:rFonts w:asciiTheme="minorHAnsi" w:hAnsiTheme="minorHAnsi"/>
                <w:sz w:val="22"/>
                <w:szCs w:val="22"/>
              </w:rPr>
              <w:t>The chair</w:t>
            </w:r>
            <w:r w:rsidR="00E30D0C" w:rsidRPr="00B2701A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13624A" w:rsidRPr="00B2701A">
              <w:rPr>
                <w:rFonts w:asciiTheme="minorHAnsi" w:hAnsiTheme="minorHAnsi"/>
                <w:sz w:val="22"/>
                <w:szCs w:val="22"/>
              </w:rPr>
              <w:t>elcomed everyone to the meeting.</w:t>
            </w:r>
          </w:p>
          <w:p w14:paraId="7493A700" w14:textId="77777777" w:rsidR="00BA3678" w:rsidRPr="00B2701A" w:rsidRDefault="00BA3678" w:rsidP="003504FC">
            <w:pPr>
              <w:pStyle w:val="ListParagraph"/>
              <w:numPr>
                <w:ilvl w:val="0"/>
                <w:numId w:val="13"/>
              </w:numPr>
              <w:ind w:left="467" w:hanging="46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2701A">
              <w:rPr>
                <w:rFonts w:asciiTheme="minorHAnsi" w:hAnsiTheme="minorHAnsi"/>
                <w:sz w:val="22"/>
                <w:szCs w:val="22"/>
              </w:rPr>
              <w:t xml:space="preserve">The meeting </w:t>
            </w:r>
            <w:r w:rsidR="00A72F5B" w:rsidRPr="00B2701A">
              <w:rPr>
                <w:rFonts w:asciiTheme="minorHAnsi" w:hAnsiTheme="minorHAnsi"/>
                <w:sz w:val="22"/>
                <w:szCs w:val="22"/>
              </w:rPr>
              <w:t>wa</w:t>
            </w:r>
            <w:r w:rsidRPr="00B2701A">
              <w:rPr>
                <w:rFonts w:asciiTheme="minorHAnsi" w:hAnsiTheme="minorHAnsi"/>
                <w:sz w:val="22"/>
                <w:szCs w:val="22"/>
              </w:rPr>
              <w:t>s quorate</w:t>
            </w:r>
            <w:r w:rsidR="000B330F" w:rsidRPr="00B2701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23A2E7" w14:textId="01261C8D" w:rsidR="0013624A" w:rsidRPr="00B2701A" w:rsidRDefault="0013624A" w:rsidP="0013624A">
            <w:pPr>
              <w:contextualSpacing/>
            </w:pPr>
          </w:p>
        </w:tc>
        <w:tc>
          <w:tcPr>
            <w:tcW w:w="1116" w:type="dxa"/>
          </w:tcPr>
          <w:p w14:paraId="692D5E58" w14:textId="77777777" w:rsidR="008B1CCD" w:rsidRPr="00B2701A" w:rsidRDefault="008B1CCD" w:rsidP="00EE0F06">
            <w:pPr>
              <w:jc w:val="center"/>
              <w:rPr>
                <w:b/>
                <w:bCs/>
              </w:rPr>
            </w:pPr>
          </w:p>
        </w:tc>
      </w:tr>
      <w:tr w:rsidR="00020F4D" w:rsidRPr="00B2701A" w14:paraId="769A0767" w14:textId="77777777" w:rsidTr="0090240F">
        <w:tc>
          <w:tcPr>
            <w:tcW w:w="675" w:type="dxa"/>
          </w:tcPr>
          <w:p w14:paraId="60D033E2" w14:textId="50602647" w:rsidR="00020F4D" w:rsidRPr="00B2701A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8DC009F" w14:textId="77777777" w:rsidR="00020F4D" w:rsidRPr="00B2701A" w:rsidRDefault="00020F4D" w:rsidP="00020F4D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Opening Prayer</w:t>
            </w:r>
          </w:p>
          <w:p w14:paraId="31789028" w14:textId="493CA545" w:rsidR="00020F4D" w:rsidRPr="00B2701A" w:rsidRDefault="00736851" w:rsidP="003504FC">
            <w:pPr>
              <w:pStyle w:val="ListParagraph"/>
              <w:numPr>
                <w:ilvl w:val="0"/>
                <w:numId w:val="14"/>
              </w:numPr>
              <w:ind w:left="467" w:hanging="433"/>
              <w:rPr>
                <w:rFonts w:asciiTheme="minorHAnsi" w:hAnsiTheme="minorHAnsi"/>
                <w:sz w:val="22"/>
                <w:szCs w:val="22"/>
              </w:rPr>
            </w:pPr>
            <w:r w:rsidRPr="00B2701A">
              <w:rPr>
                <w:rFonts w:asciiTheme="minorHAnsi" w:hAnsiTheme="minorHAnsi"/>
                <w:sz w:val="22"/>
                <w:szCs w:val="22"/>
              </w:rPr>
              <w:t>Fr Norbert</w:t>
            </w:r>
            <w:r w:rsidR="00BA3678" w:rsidRPr="00B2701A">
              <w:rPr>
                <w:rFonts w:asciiTheme="minorHAnsi" w:hAnsiTheme="minorHAnsi"/>
                <w:sz w:val="22"/>
                <w:szCs w:val="22"/>
              </w:rPr>
              <w:t xml:space="preserve"> opened the meeting with a prayer. </w:t>
            </w:r>
          </w:p>
          <w:p w14:paraId="2E6342FD" w14:textId="63D2019B" w:rsidR="0013624A" w:rsidRPr="00B2701A" w:rsidRDefault="0013624A" w:rsidP="0013624A"/>
        </w:tc>
        <w:tc>
          <w:tcPr>
            <w:tcW w:w="1116" w:type="dxa"/>
          </w:tcPr>
          <w:p w14:paraId="310DB9B4" w14:textId="77777777" w:rsidR="00020F4D" w:rsidRPr="00B2701A" w:rsidRDefault="00020F4D" w:rsidP="00EE0F06">
            <w:pPr>
              <w:jc w:val="center"/>
              <w:rPr>
                <w:b/>
                <w:bCs/>
              </w:rPr>
            </w:pPr>
          </w:p>
        </w:tc>
      </w:tr>
      <w:tr w:rsidR="00020F4D" w:rsidRPr="00B2701A" w14:paraId="69CD84E6" w14:textId="77777777" w:rsidTr="0090240F">
        <w:tc>
          <w:tcPr>
            <w:tcW w:w="675" w:type="dxa"/>
          </w:tcPr>
          <w:p w14:paraId="1640A27A" w14:textId="13A95D9E" w:rsidR="00020F4D" w:rsidRPr="00B2701A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2B1DB55" w14:textId="480DCD9D" w:rsidR="00BA3678" w:rsidRPr="00B2701A" w:rsidRDefault="00020F4D" w:rsidP="00BA3678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Apologies</w:t>
            </w:r>
            <w:r w:rsidR="00BA3678" w:rsidRPr="00B2701A">
              <w:rPr>
                <w:rFonts w:cstheme="minorHAnsi"/>
              </w:rPr>
              <w:t xml:space="preserve"> </w:t>
            </w:r>
          </w:p>
          <w:p w14:paraId="6E431330" w14:textId="3B08EC3D" w:rsidR="00B166D4" w:rsidRPr="00B2701A" w:rsidRDefault="00552089" w:rsidP="00552089">
            <w:pPr>
              <w:pStyle w:val="ListParagraph"/>
              <w:numPr>
                <w:ilvl w:val="0"/>
                <w:numId w:val="14"/>
              </w:numPr>
              <w:ind w:left="459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There were no a</w:t>
            </w:r>
            <w:r w:rsidR="00C10C68" w:rsidRPr="00B2701A">
              <w:rPr>
                <w:rFonts w:asciiTheme="minorHAnsi" w:hAnsiTheme="minorHAnsi" w:cstheme="minorHAnsi"/>
                <w:sz w:val="22"/>
                <w:szCs w:val="22"/>
              </w:rPr>
              <w:t>pologies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E6AF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Nadia Perkins </w:t>
            </w:r>
            <w:r w:rsidR="00486F5E">
              <w:rPr>
                <w:rFonts w:asciiTheme="minorHAnsi" w:hAnsiTheme="minorHAnsi" w:cstheme="minorHAnsi"/>
                <w:sz w:val="22"/>
                <w:szCs w:val="22"/>
              </w:rPr>
              <w:t xml:space="preserve">and Sarah Cafferty </w:t>
            </w:r>
            <w:r w:rsidR="003E6AFE" w:rsidRPr="00B2701A">
              <w:rPr>
                <w:rFonts w:asciiTheme="minorHAnsi" w:hAnsiTheme="minorHAnsi" w:cstheme="minorHAnsi"/>
                <w:sz w:val="22"/>
                <w:szCs w:val="22"/>
              </w:rPr>
              <w:t>did not attend.</w:t>
            </w:r>
          </w:p>
          <w:p w14:paraId="48A5CFBA" w14:textId="659DB559" w:rsidR="00552089" w:rsidRPr="00B2701A" w:rsidRDefault="00552089" w:rsidP="00552089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1C1EEF42" w14:textId="77777777" w:rsidR="00020F4D" w:rsidRPr="00B2701A" w:rsidRDefault="00020F4D" w:rsidP="00EE0F06">
            <w:pPr>
              <w:rPr>
                <w:b/>
                <w:bCs/>
              </w:rPr>
            </w:pPr>
          </w:p>
        </w:tc>
      </w:tr>
      <w:tr w:rsidR="00020F4D" w:rsidRPr="00B2701A" w14:paraId="74F4D2A0" w14:textId="77777777" w:rsidTr="0090240F">
        <w:tc>
          <w:tcPr>
            <w:tcW w:w="675" w:type="dxa"/>
          </w:tcPr>
          <w:p w14:paraId="194400E0" w14:textId="6379387C" w:rsidR="00020F4D" w:rsidRPr="00B2701A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048B7BE" w14:textId="2CE10AE6" w:rsidR="00020F4D" w:rsidRPr="00B2701A" w:rsidRDefault="00020F4D" w:rsidP="00020F4D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Conflict</w:t>
            </w:r>
            <w:r w:rsidR="00155965" w:rsidRPr="00B2701A">
              <w:rPr>
                <w:rFonts w:cstheme="minorHAnsi"/>
                <w:b/>
                <w:bCs/>
              </w:rPr>
              <w:t>s</w:t>
            </w:r>
            <w:r w:rsidRPr="00B2701A">
              <w:rPr>
                <w:rFonts w:cstheme="minorHAnsi"/>
                <w:b/>
                <w:bCs/>
              </w:rPr>
              <w:t xml:space="preserve"> of Interest</w:t>
            </w:r>
            <w:r w:rsidR="00D53826" w:rsidRPr="00B2701A">
              <w:rPr>
                <w:rFonts w:cstheme="minorHAnsi"/>
                <w:b/>
                <w:bCs/>
              </w:rPr>
              <w:t xml:space="preserve"> for this meeting</w:t>
            </w:r>
          </w:p>
          <w:p w14:paraId="45BB43D1" w14:textId="77777777" w:rsidR="0066064B" w:rsidRPr="00B2701A" w:rsidRDefault="001D6FC6" w:rsidP="0066064B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There w</w:t>
            </w:r>
            <w:r w:rsidR="0066064B" w:rsidRPr="00B2701A">
              <w:rPr>
                <w:rFonts w:asciiTheme="minorHAnsi" w:hAnsiTheme="minorHAnsi" w:cstheme="minorHAnsi"/>
                <w:sz w:val="22"/>
                <w:szCs w:val="22"/>
              </w:rPr>
              <w:t>ere none.</w:t>
            </w:r>
          </w:p>
          <w:p w14:paraId="60E25901" w14:textId="6D0A7870" w:rsidR="00B632E1" w:rsidRPr="00B2701A" w:rsidRDefault="00E30D0C" w:rsidP="0066064B">
            <w:pPr>
              <w:rPr>
                <w:rFonts w:cstheme="minorHAnsi"/>
              </w:rPr>
            </w:pPr>
            <w:r w:rsidRPr="00B2701A">
              <w:rPr>
                <w:rFonts w:cstheme="minorHAnsi"/>
              </w:rPr>
              <w:tab/>
            </w:r>
          </w:p>
        </w:tc>
        <w:tc>
          <w:tcPr>
            <w:tcW w:w="1116" w:type="dxa"/>
          </w:tcPr>
          <w:p w14:paraId="667D6E14" w14:textId="384C6D60" w:rsidR="00E30D0C" w:rsidRPr="00B2701A" w:rsidRDefault="00E30D0C" w:rsidP="00D53826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20F4D" w:rsidRPr="00B2701A" w14:paraId="68063AB6" w14:textId="77777777" w:rsidTr="0090240F">
        <w:tc>
          <w:tcPr>
            <w:tcW w:w="675" w:type="dxa"/>
          </w:tcPr>
          <w:p w14:paraId="2BC8F54F" w14:textId="3C258EC1" w:rsidR="00020F4D" w:rsidRPr="00B2701A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D04264B" w14:textId="73F75FD0" w:rsidR="00C10C68" w:rsidRPr="00B2701A" w:rsidRDefault="001E6489" w:rsidP="00020F4D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To receive any items of Any Other Busines</w:t>
            </w:r>
            <w:r w:rsidR="00C10C68" w:rsidRPr="00B2701A">
              <w:rPr>
                <w:rFonts w:cstheme="minorHAnsi"/>
                <w:b/>
                <w:bCs/>
              </w:rPr>
              <w:t>s</w:t>
            </w:r>
          </w:p>
          <w:p w14:paraId="02E17F79" w14:textId="4D57B264" w:rsidR="00C9319F" w:rsidRPr="00B2701A" w:rsidRDefault="00E22E99" w:rsidP="00D53826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There were none.</w:t>
            </w:r>
          </w:p>
          <w:p w14:paraId="5777972A" w14:textId="6C548E3C" w:rsidR="00552089" w:rsidRPr="00B2701A" w:rsidRDefault="00552089" w:rsidP="00552089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7D0068E0" w14:textId="73652F00" w:rsidR="00020F4D" w:rsidRPr="00B2701A" w:rsidRDefault="00020F4D" w:rsidP="00EE0F06">
            <w:pPr>
              <w:jc w:val="center"/>
              <w:rPr>
                <w:b/>
                <w:bCs/>
              </w:rPr>
            </w:pPr>
          </w:p>
          <w:p w14:paraId="21EEFA54" w14:textId="0E1F6E56" w:rsidR="000B330F" w:rsidRPr="00B2701A" w:rsidRDefault="000B330F" w:rsidP="00EE0F06">
            <w:pPr>
              <w:jc w:val="center"/>
              <w:rPr>
                <w:b/>
                <w:bCs/>
              </w:rPr>
            </w:pPr>
          </w:p>
        </w:tc>
      </w:tr>
      <w:tr w:rsidR="000C6F77" w:rsidRPr="00B2701A" w14:paraId="2D3941E0" w14:textId="77777777" w:rsidTr="0090240F">
        <w:tc>
          <w:tcPr>
            <w:tcW w:w="675" w:type="dxa"/>
          </w:tcPr>
          <w:p w14:paraId="539627DF" w14:textId="1FE3F92F" w:rsidR="000C6F77" w:rsidRPr="00B2701A" w:rsidRDefault="000C6F77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B91B4AB" w14:textId="24F0BA7E" w:rsidR="002859E7" w:rsidRPr="00B2701A" w:rsidRDefault="002859E7" w:rsidP="002859E7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 xml:space="preserve">Agree minutes of last Full Governing Body </w:t>
            </w:r>
            <w:r w:rsidR="00155965" w:rsidRPr="00B2701A">
              <w:rPr>
                <w:rFonts w:cstheme="minorHAnsi"/>
                <w:b/>
                <w:bCs/>
              </w:rPr>
              <w:t>21</w:t>
            </w:r>
            <w:r w:rsidR="00155965" w:rsidRPr="00B2701A">
              <w:rPr>
                <w:rFonts w:cstheme="minorHAnsi"/>
                <w:b/>
                <w:bCs/>
                <w:vertAlign w:val="superscript"/>
              </w:rPr>
              <w:t>st</w:t>
            </w:r>
            <w:r w:rsidR="00155965" w:rsidRPr="00B2701A">
              <w:rPr>
                <w:rFonts w:cstheme="minorHAnsi"/>
                <w:b/>
                <w:bCs/>
              </w:rPr>
              <w:t xml:space="preserve"> February 2023</w:t>
            </w:r>
          </w:p>
          <w:p w14:paraId="06E5DC54" w14:textId="6160E914" w:rsidR="003E3AC2" w:rsidRPr="00B2701A" w:rsidRDefault="003E3AC2" w:rsidP="00660632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minutes were </w:t>
            </w:r>
            <w:r w:rsidR="00D019E0" w:rsidRPr="00B2701A">
              <w:rPr>
                <w:rFonts w:asciiTheme="minorHAnsi" w:hAnsiTheme="minorHAnsi" w:cstheme="minorHAnsi"/>
                <w:b/>
                <w:sz w:val="22"/>
                <w:szCs w:val="22"/>
              </w:rPr>
              <w:t>AGREED</w:t>
            </w:r>
            <w:r w:rsidR="007F7DE5" w:rsidRPr="00B2701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B270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7DE5" w:rsidRPr="00B2701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52089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o be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signed </w:t>
            </w:r>
            <w:r w:rsidR="00D019E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on the Hub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as a true record</w:t>
            </w:r>
            <w:r w:rsidR="007F7DE5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by the Chair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914948" w14:textId="282F0236" w:rsidR="003E3AC2" w:rsidRPr="00B2701A" w:rsidRDefault="003E3AC2" w:rsidP="00D019E0">
            <w:pPr>
              <w:ind w:left="34"/>
              <w:rPr>
                <w:rFonts w:cstheme="minorHAnsi"/>
              </w:rPr>
            </w:pPr>
            <w:r w:rsidRPr="00B2701A">
              <w:rPr>
                <w:rFonts w:cstheme="minorHAnsi"/>
              </w:rPr>
              <w:t>Matters Arising from the minutes</w:t>
            </w:r>
          </w:p>
          <w:p w14:paraId="7E591294" w14:textId="3AE71911" w:rsidR="00155965" w:rsidRPr="00B2701A" w:rsidRDefault="00155965" w:rsidP="00155965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rFonts w:asciiTheme="minorHAnsi" w:hAnsiTheme="minorHAnsi"/>
                <w:i/>
                <w:sz w:val="20"/>
                <w:szCs w:val="20"/>
              </w:rPr>
            </w:pPr>
            <w:r w:rsidRPr="00B2701A">
              <w:rPr>
                <w:rFonts w:asciiTheme="minorHAnsi" w:hAnsiTheme="minorHAnsi"/>
                <w:i/>
                <w:sz w:val="22"/>
                <w:szCs w:val="22"/>
              </w:rPr>
              <w:t xml:space="preserve">Fr NF to advertise governor vacancies on the parish newsletter </w:t>
            </w:r>
            <w:r w:rsidR="00117C75" w:rsidRPr="00B2701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 xml:space="preserve">this was 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advertised but 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 xml:space="preserve">to date </w:t>
            </w:r>
            <w:r w:rsidR="00486F5E" w:rsidRPr="00B2701A">
              <w:rPr>
                <w:rFonts w:asciiTheme="minorHAnsi" w:hAnsiTheme="minorHAnsi"/>
                <w:sz w:val="22"/>
                <w:szCs w:val="22"/>
              </w:rPr>
              <w:t>no one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 has made contact. Fr N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>orbert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>advised that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>a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 church 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>had expressed an inter</w:t>
            </w:r>
            <w:r w:rsidR="00927AE6" w:rsidRPr="00B2701A">
              <w:rPr>
                <w:rFonts w:asciiTheme="minorHAnsi" w:hAnsiTheme="minorHAnsi"/>
                <w:sz w:val="22"/>
                <w:szCs w:val="22"/>
              </w:rPr>
              <w:t>est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 xml:space="preserve">before Easter 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 xml:space="preserve">he </w:t>
            </w:r>
            <w:r w:rsidR="00121232" w:rsidRPr="00B2701A">
              <w:rPr>
                <w:rFonts w:asciiTheme="minorHAnsi" w:hAnsiTheme="minorHAnsi"/>
                <w:sz w:val="22"/>
                <w:szCs w:val="22"/>
              </w:rPr>
              <w:t>suggested she email the school</w:t>
            </w:r>
            <w:r w:rsidR="00880C2A" w:rsidRPr="00B2701A">
              <w:rPr>
                <w:rFonts w:asciiTheme="minorHAnsi" w:hAnsiTheme="minorHAnsi"/>
                <w:sz w:val="22"/>
                <w:szCs w:val="22"/>
              </w:rPr>
              <w:t>, however, n</w:t>
            </w:r>
            <w:r w:rsidR="00117C75" w:rsidRPr="00B2701A">
              <w:rPr>
                <w:rFonts w:asciiTheme="minorHAnsi" w:hAnsiTheme="minorHAnsi"/>
                <w:sz w:val="22"/>
                <w:szCs w:val="22"/>
              </w:rPr>
              <w:t>o email has been received to date.</w:t>
            </w:r>
          </w:p>
          <w:p w14:paraId="3A2AB472" w14:textId="231F5469" w:rsidR="00155965" w:rsidRPr="00B2701A" w:rsidRDefault="00155965" w:rsidP="00155965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rFonts w:asciiTheme="minorHAnsi" w:hAnsiTheme="minorHAnsi"/>
                <w:i/>
                <w:sz w:val="20"/>
                <w:szCs w:val="20"/>
              </w:rPr>
            </w:pPr>
            <w:r w:rsidRPr="00B2701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KL to review governor link roles</w:t>
            </w:r>
            <w:r w:rsidR="00980791" w:rsidRPr="00B2701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880C2A" w:rsidRPr="00B2701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0C2A" w:rsidRPr="00B2701A">
              <w:rPr>
                <w:rFonts w:asciiTheme="minorHAnsi" w:hAnsiTheme="minorHAnsi"/>
                <w:sz w:val="22"/>
                <w:szCs w:val="22"/>
              </w:rPr>
              <w:t xml:space="preserve">this was 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 xml:space="preserve">covered at </w:t>
            </w:r>
            <w:r w:rsidR="00880C2A" w:rsidRPr="00B2701A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927AE6" w:rsidRPr="00B2701A">
              <w:rPr>
                <w:rFonts w:asciiTheme="minorHAnsi" w:hAnsiTheme="minorHAnsi"/>
                <w:sz w:val="22"/>
                <w:szCs w:val="22"/>
              </w:rPr>
              <w:t>committee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 xml:space="preserve"> meeting</w:t>
            </w:r>
          </w:p>
          <w:p w14:paraId="13595CD9" w14:textId="70C3C2DA" w:rsidR="00155965" w:rsidRPr="00B2701A" w:rsidRDefault="00155965" w:rsidP="00155965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rFonts w:asciiTheme="minorHAnsi" w:hAnsiTheme="minorHAnsi"/>
                <w:i/>
                <w:sz w:val="20"/>
                <w:szCs w:val="20"/>
              </w:rPr>
            </w:pPr>
            <w:r w:rsidRPr="00B2701A">
              <w:rPr>
                <w:rFonts w:asciiTheme="minorHAnsi" w:hAnsiTheme="minorHAnsi"/>
                <w:i/>
                <w:sz w:val="22"/>
                <w:szCs w:val="22"/>
              </w:rPr>
              <w:t>KL to commence parent governor recruitment process. Clerk to remove NP at end of spring term</w:t>
            </w:r>
            <w:r w:rsidR="00980791" w:rsidRPr="00B2701A">
              <w:rPr>
                <w:rFonts w:asciiTheme="minorHAnsi" w:hAnsiTheme="minorHAnsi"/>
                <w:i/>
                <w:sz w:val="22"/>
                <w:szCs w:val="22"/>
              </w:rPr>
              <w:t xml:space="preserve"> - 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 xml:space="preserve">Nadia </w:t>
            </w:r>
            <w:r w:rsidR="00880C2A" w:rsidRPr="00B2701A">
              <w:rPr>
                <w:rFonts w:asciiTheme="minorHAnsi" w:hAnsiTheme="minorHAnsi"/>
                <w:sz w:val="22"/>
                <w:szCs w:val="22"/>
              </w:rPr>
              <w:t xml:space="preserve">Perkins was re-elected there being no other candidates. </w:t>
            </w:r>
          </w:p>
          <w:p w14:paraId="664BA5BB" w14:textId="0725317C" w:rsidR="00155965" w:rsidRPr="00B2701A" w:rsidRDefault="00155965" w:rsidP="00155965">
            <w:pPr>
              <w:pStyle w:val="Default"/>
              <w:numPr>
                <w:ilvl w:val="0"/>
                <w:numId w:val="25"/>
              </w:numPr>
              <w:ind w:left="459" w:hanging="425"/>
              <w:rPr>
                <w:rFonts w:asciiTheme="minorHAnsi" w:hAnsiTheme="minorHAnsi"/>
                <w:i/>
                <w:sz w:val="20"/>
                <w:szCs w:val="20"/>
              </w:rPr>
            </w:pPr>
            <w:r w:rsidRPr="00B2701A">
              <w:rPr>
                <w:rFonts w:asciiTheme="minorHAnsi" w:hAnsiTheme="minorHAnsi"/>
                <w:i/>
                <w:sz w:val="22"/>
                <w:szCs w:val="22"/>
              </w:rPr>
              <w:t>Fr NF to send a thank you to all sta</w:t>
            </w:r>
            <w:r w:rsidR="00980791" w:rsidRPr="00B2701A">
              <w:rPr>
                <w:rFonts w:asciiTheme="minorHAnsi" w:hAnsiTheme="minorHAnsi"/>
                <w:i/>
                <w:sz w:val="22"/>
                <w:szCs w:val="22"/>
              </w:rPr>
              <w:t>f</w:t>
            </w:r>
            <w:r w:rsidRPr="00B2701A">
              <w:rPr>
                <w:rFonts w:asciiTheme="minorHAnsi" w:hAnsiTheme="minorHAnsi"/>
                <w:i/>
                <w:sz w:val="22"/>
                <w:szCs w:val="22"/>
              </w:rPr>
              <w:t>f following section 48 visit once final report is received</w:t>
            </w:r>
            <w:r w:rsidR="00980791" w:rsidRPr="00B2701A">
              <w:rPr>
                <w:rFonts w:asciiTheme="minorHAnsi" w:hAnsiTheme="minorHAnsi"/>
                <w:i/>
                <w:sz w:val="22"/>
                <w:szCs w:val="22"/>
              </w:rPr>
              <w:t xml:space="preserve"> - </w:t>
            </w:r>
            <w:r w:rsidR="00880C2A" w:rsidRPr="00B2701A">
              <w:rPr>
                <w:rFonts w:asciiTheme="minorHAnsi" w:hAnsiTheme="minorHAnsi"/>
                <w:sz w:val="22"/>
                <w:szCs w:val="22"/>
              </w:rPr>
              <w:t>T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 xml:space="preserve">hanks </w:t>
            </w:r>
            <w:r w:rsidR="00880C2A" w:rsidRPr="00B2701A">
              <w:rPr>
                <w:rFonts w:asciiTheme="minorHAnsi" w:hAnsiTheme="minorHAnsi"/>
                <w:sz w:val="22"/>
                <w:szCs w:val="22"/>
              </w:rPr>
              <w:t xml:space="preserve">were given 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 xml:space="preserve">to Moira </w:t>
            </w:r>
            <w:r w:rsidR="00880C2A" w:rsidRPr="00B2701A">
              <w:rPr>
                <w:rFonts w:asciiTheme="minorHAnsi" w:hAnsiTheme="minorHAnsi"/>
                <w:sz w:val="22"/>
                <w:szCs w:val="22"/>
              </w:rPr>
              <w:t xml:space="preserve">Mester 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 xml:space="preserve">for providing </w:t>
            </w:r>
            <w:r w:rsidR="00F11B52" w:rsidRPr="00B2701A">
              <w:rPr>
                <w:rFonts w:asciiTheme="minorHAnsi" w:hAnsiTheme="minorHAnsi"/>
                <w:sz w:val="22"/>
                <w:szCs w:val="22"/>
              </w:rPr>
              <w:t xml:space="preserve">food </w:t>
            </w:r>
            <w:r w:rsidR="00980791" w:rsidRPr="00B2701A">
              <w:rPr>
                <w:rFonts w:asciiTheme="minorHAnsi" w:hAnsiTheme="minorHAnsi"/>
                <w:sz w:val="22"/>
                <w:szCs w:val="22"/>
              </w:rPr>
              <w:t>goodies for the staff</w:t>
            </w:r>
            <w:r w:rsidR="00F11B52" w:rsidRPr="00B2701A">
              <w:rPr>
                <w:rFonts w:asciiTheme="minorHAnsi" w:hAnsiTheme="minorHAnsi"/>
                <w:sz w:val="22"/>
                <w:szCs w:val="22"/>
              </w:rPr>
              <w:t xml:space="preserve"> at the end of term.</w:t>
            </w:r>
          </w:p>
          <w:p w14:paraId="42847B9D" w14:textId="5214ADB6" w:rsidR="007F7DE5" w:rsidRPr="00B2701A" w:rsidRDefault="007F7DE5" w:rsidP="0015596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0D8255F9" w14:textId="77777777" w:rsidR="000C6F77" w:rsidRPr="00B2701A" w:rsidRDefault="000C6F77" w:rsidP="00EE0F06">
            <w:pPr>
              <w:jc w:val="center"/>
              <w:rPr>
                <w:b/>
                <w:bCs/>
              </w:rPr>
            </w:pPr>
          </w:p>
          <w:p w14:paraId="280E948F" w14:textId="77777777" w:rsidR="005B6B99" w:rsidRPr="00B2701A" w:rsidRDefault="005B6B99" w:rsidP="00EE0F06">
            <w:pPr>
              <w:jc w:val="center"/>
              <w:rPr>
                <w:b/>
                <w:bCs/>
              </w:rPr>
            </w:pPr>
          </w:p>
          <w:p w14:paraId="2C4A1F50" w14:textId="77777777" w:rsidR="005B6B99" w:rsidRPr="00B2701A" w:rsidRDefault="005B6B99" w:rsidP="00EE0F06">
            <w:pPr>
              <w:jc w:val="center"/>
              <w:rPr>
                <w:b/>
                <w:bCs/>
              </w:rPr>
            </w:pPr>
          </w:p>
          <w:p w14:paraId="33ACCF1B" w14:textId="77777777" w:rsidR="005B6B99" w:rsidRPr="00B2701A" w:rsidRDefault="005B6B99" w:rsidP="00EE0F06">
            <w:pPr>
              <w:jc w:val="center"/>
              <w:rPr>
                <w:b/>
                <w:bCs/>
              </w:rPr>
            </w:pPr>
          </w:p>
          <w:p w14:paraId="07920BD7" w14:textId="77777777" w:rsidR="006029E4" w:rsidRPr="00B2701A" w:rsidRDefault="006029E4" w:rsidP="00EE0F06">
            <w:pPr>
              <w:jc w:val="center"/>
              <w:rPr>
                <w:b/>
                <w:bCs/>
              </w:rPr>
            </w:pPr>
          </w:p>
          <w:p w14:paraId="08DCE018" w14:textId="77777777" w:rsidR="006029E4" w:rsidRPr="00B2701A" w:rsidRDefault="006029E4" w:rsidP="00EE0F06">
            <w:pPr>
              <w:jc w:val="center"/>
              <w:rPr>
                <w:b/>
                <w:bCs/>
              </w:rPr>
            </w:pPr>
          </w:p>
          <w:p w14:paraId="1C8DB9E9" w14:textId="77777777" w:rsidR="006029E4" w:rsidRPr="00B2701A" w:rsidRDefault="006029E4" w:rsidP="00EE0F06">
            <w:pPr>
              <w:jc w:val="center"/>
              <w:rPr>
                <w:b/>
                <w:bCs/>
              </w:rPr>
            </w:pPr>
          </w:p>
          <w:p w14:paraId="0421D42C" w14:textId="77777777" w:rsidR="006029E4" w:rsidRPr="00B2701A" w:rsidRDefault="006029E4" w:rsidP="00EE0F06">
            <w:pPr>
              <w:jc w:val="center"/>
              <w:rPr>
                <w:b/>
                <w:bCs/>
              </w:rPr>
            </w:pPr>
          </w:p>
          <w:p w14:paraId="20D55C20" w14:textId="77777777" w:rsidR="006029E4" w:rsidRPr="00B2701A" w:rsidRDefault="006029E4" w:rsidP="00EE0F06">
            <w:pPr>
              <w:jc w:val="center"/>
              <w:rPr>
                <w:b/>
                <w:bCs/>
              </w:rPr>
            </w:pPr>
          </w:p>
          <w:p w14:paraId="343BFDAF" w14:textId="77777777" w:rsidR="006029E4" w:rsidRPr="00B2701A" w:rsidRDefault="006029E4" w:rsidP="00EE0F06">
            <w:pPr>
              <w:jc w:val="center"/>
              <w:rPr>
                <w:b/>
                <w:bCs/>
              </w:rPr>
            </w:pPr>
          </w:p>
          <w:p w14:paraId="6F871B8F" w14:textId="7F21D9E9" w:rsidR="006029E4" w:rsidRPr="00B2701A" w:rsidRDefault="006029E4" w:rsidP="00EE0F06">
            <w:pPr>
              <w:jc w:val="center"/>
              <w:rPr>
                <w:b/>
                <w:bCs/>
              </w:rPr>
            </w:pPr>
          </w:p>
        </w:tc>
      </w:tr>
      <w:tr w:rsidR="00FB0B80" w:rsidRPr="00B2701A" w14:paraId="31DDDC39" w14:textId="77777777" w:rsidTr="0090240F">
        <w:tc>
          <w:tcPr>
            <w:tcW w:w="675" w:type="dxa"/>
          </w:tcPr>
          <w:p w14:paraId="10A1B89A" w14:textId="77777777" w:rsidR="00FB0B80" w:rsidRPr="00B2701A" w:rsidRDefault="00FB0B80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75634AD" w14:textId="77777777" w:rsidR="00FB0B80" w:rsidRPr="00B2701A" w:rsidRDefault="00FB0B80" w:rsidP="002859E7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To receive notification of any safeguarding issues arisen since the last FGB meeting</w:t>
            </w:r>
          </w:p>
          <w:p w14:paraId="6F73B802" w14:textId="77777777" w:rsidR="00FB0B80" w:rsidRPr="00B2701A" w:rsidRDefault="00D7782C" w:rsidP="00FB0B80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There were none to report</w:t>
            </w:r>
            <w:r w:rsidR="00981B9E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733A3D8" w14:textId="09860ECB" w:rsidR="00981B9E" w:rsidRPr="00B2701A" w:rsidRDefault="00981B9E" w:rsidP="00981B9E">
            <w:pPr>
              <w:rPr>
                <w:rFonts w:cstheme="minorHAnsi"/>
                <w:bCs/>
              </w:rPr>
            </w:pPr>
          </w:p>
        </w:tc>
        <w:tc>
          <w:tcPr>
            <w:tcW w:w="1116" w:type="dxa"/>
          </w:tcPr>
          <w:p w14:paraId="03215C48" w14:textId="77777777" w:rsidR="00FB0B80" w:rsidRPr="00B2701A" w:rsidRDefault="00FB0B80" w:rsidP="00EE0F06">
            <w:pPr>
              <w:jc w:val="center"/>
              <w:rPr>
                <w:b/>
                <w:bCs/>
              </w:rPr>
            </w:pPr>
          </w:p>
        </w:tc>
      </w:tr>
      <w:tr w:rsidR="00020F4D" w:rsidRPr="00B2701A" w14:paraId="6FC34C60" w14:textId="77777777" w:rsidTr="00D53826">
        <w:trPr>
          <w:trHeight w:val="274"/>
        </w:trPr>
        <w:tc>
          <w:tcPr>
            <w:tcW w:w="675" w:type="dxa"/>
          </w:tcPr>
          <w:p w14:paraId="4D246919" w14:textId="45672AC6" w:rsidR="00020F4D" w:rsidRPr="00B2701A" w:rsidRDefault="00020F4D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F970BDA" w14:textId="0098FDEA" w:rsidR="00744869" w:rsidRPr="00B2701A" w:rsidRDefault="0080433E" w:rsidP="0080433E">
            <w:pPr>
              <w:rPr>
                <w:rFonts w:cstheme="minorHAnsi"/>
                <w:bCs/>
                <w:i/>
              </w:rPr>
            </w:pPr>
            <w:r w:rsidRPr="00B2701A">
              <w:rPr>
                <w:rFonts w:cstheme="minorHAnsi"/>
                <w:b/>
                <w:bCs/>
              </w:rPr>
              <w:t>To consider the Headteacher’s Report</w:t>
            </w:r>
            <w:r w:rsidR="0006182D" w:rsidRPr="00B2701A">
              <w:rPr>
                <w:rFonts w:cstheme="minorHAnsi"/>
                <w:b/>
                <w:bCs/>
              </w:rPr>
              <w:t xml:space="preserve"> – </w:t>
            </w:r>
            <w:r w:rsidR="00304A67" w:rsidRPr="00B2701A">
              <w:rPr>
                <w:rFonts w:cstheme="minorHAnsi"/>
                <w:bCs/>
                <w:i/>
              </w:rPr>
              <w:t>previously circulated</w:t>
            </w:r>
            <w:r w:rsidR="00155965" w:rsidRPr="00B2701A">
              <w:rPr>
                <w:rFonts w:cstheme="minorHAnsi"/>
                <w:bCs/>
                <w:i/>
              </w:rPr>
              <w:t xml:space="preserve"> </w:t>
            </w:r>
            <w:r w:rsidR="00FB0B80" w:rsidRPr="00B2701A">
              <w:rPr>
                <w:rFonts w:cstheme="minorHAnsi"/>
                <w:bCs/>
                <w:i/>
              </w:rPr>
              <w:t>– including update</w:t>
            </w:r>
            <w:r w:rsidR="004748CC" w:rsidRPr="00B2701A">
              <w:rPr>
                <w:rFonts w:cstheme="minorHAnsi"/>
                <w:bCs/>
                <w:i/>
              </w:rPr>
              <w:t>s</w:t>
            </w:r>
            <w:r w:rsidR="00FB0B80" w:rsidRPr="00B2701A">
              <w:rPr>
                <w:rFonts w:cstheme="minorHAnsi"/>
                <w:bCs/>
                <w:i/>
              </w:rPr>
              <w:t xml:space="preserve"> on sport and pupil premium</w:t>
            </w:r>
            <w:r w:rsidR="004748CC" w:rsidRPr="00B2701A">
              <w:rPr>
                <w:rFonts w:cstheme="minorHAnsi"/>
                <w:bCs/>
                <w:i/>
              </w:rPr>
              <w:t>s</w:t>
            </w:r>
          </w:p>
          <w:p w14:paraId="6511A6E6" w14:textId="18C69CB8" w:rsidR="005F257F" w:rsidRPr="00B2701A" w:rsidRDefault="00980791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</w:t>
            </w:r>
            <w:r w:rsidR="004748C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Attendance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4748C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looks to be at a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consistent </w:t>
            </w:r>
            <w:r w:rsidR="004748C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level across the school; w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hat is the target? </w:t>
            </w:r>
            <w:r w:rsidR="004748C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 </w:t>
            </w:r>
            <w:r w:rsidR="00327A5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–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96%</w:t>
            </w:r>
            <w:r w:rsidR="00327A5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.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327A5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national average is 93.6% and the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school is </w:t>
            </w:r>
            <w:r w:rsidR="00327A5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currently at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95.8</w:t>
            </w:r>
            <w:r w:rsidR="00327A5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%</w:t>
            </w:r>
          </w:p>
          <w:p w14:paraId="339A1DC8" w14:textId="64039B7D" w:rsidR="00980791" w:rsidRPr="00B2701A" w:rsidRDefault="00980791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Q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- </w:t>
            </w:r>
            <w:r w:rsidR="00327A5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report states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Y6 </w:t>
            </w:r>
            <w:r w:rsidR="00327A5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is </w:t>
            </w:r>
            <w:r w:rsidR="009335A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an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academically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challenging</w:t>
            </w:r>
            <w:r w:rsidR="009335A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cohort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9335A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can you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expand</w:t>
            </w:r>
            <w:r w:rsidR="009335A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on this? A – This cohort was discussed at curriculum. The year group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has been </w:t>
            </w:r>
            <w:r w:rsidR="009335A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challenging</w:t>
            </w:r>
            <w:r w:rsidR="009335A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class throughout the school.  50% of the class are PP and some are still struggling following the impact of Covi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</w:t>
            </w:r>
            <w:r w:rsidR="009335A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. The school has tried to mitigate these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issues</w:t>
            </w:r>
            <w:r w:rsidR="006C17D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by ensuring the class has a very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good teachers </w:t>
            </w:r>
            <w:r w:rsidR="006C17D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and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HLTA</w:t>
            </w:r>
            <w:r w:rsidR="006C17D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.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Angela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Micklethwaite</w:t>
            </w:r>
            <w:r w:rsidR="006C17D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, who is an experienced KS2 teacher, is also to providing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additional support. Progress will be good but 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="001609D3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results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will not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be strong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.</w:t>
            </w:r>
          </w:p>
          <w:p w14:paraId="4FE8F06E" w14:textId="73C52A18" w:rsidR="00980791" w:rsidRPr="00B2701A" w:rsidRDefault="00980791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provision of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piano</w:t>
            </w:r>
            <w:r w:rsidR="00641C3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lessons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for </w:t>
            </w:r>
            <w:r w:rsidR="00641C3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some 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pupil pr</w:t>
            </w:r>
            <w:r w:rsidR="00641C3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emium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41C3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children 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is great, could the teaching of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recorder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 be added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? </w:t>
            </w:r>
            <w:r w:rsidR="00641C3F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 - 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Pupils in Y4 also learn the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609D3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ukulele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which will continue next year and 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ocarina </w:t>
            </w:r>
            <w:r w:rsidR="0017085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has also been taught in the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past.</w:t>
            </w:r>
          </w:p>
          <w:p w14:paraId="6E313DD8" w14:textId="02CA633C" w:rsidR="007F5E9C" w:rsidRPr="00B2701A" w:rsidRDefault="00641C3F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Has there been any </w:t>
            </w:r>
            <w:r w:rsidR="001609D3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interest in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="001609D3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f/t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teaching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post?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 – There have been 3 a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pplications, 2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of whom are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ECT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, however, the school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believe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 it has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 scope to employ another ECT. It was h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oped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there would be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more applicants but 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there are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currently 350 teaching 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post </w:t>
            </w:r>
            <w:r w:rsidR="001609D3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vacancies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in Herts.</w:t>
            </w:r>
          </w:p>
          <w:p w14:paraId="2DF93EA6" w14:textId="05263F79" w:rsidR="007F5E9C" w:rsidRPr="00B2701A" w:rsidRDefault="007F5E9C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Are you c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onfident 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there will be no more resignations this year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? A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- 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N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o one has indicated as yet, 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although they have until the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31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vertAlign w:val="superscript"/>
              </w:rPr>
              <w:t>st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May </w:t>
            </w:r>
            <w:r w:rsidR="007F586E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to resign. </w:t>
            </w:r>
          </w:p>
          <w:p w14:paraId="713F6E86" w14:textId="2B4AF86B" w:rsidR="007F5E9C" w:rsidRPr="00B2701A" w:rsidRDefault="007F586E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Q - Do you consider the c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hallenging </w:t>
            </w:r>
            <w:r w:rsidR="001609D3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environment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in Y6 is a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reason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why the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Y6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teacher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is leaving to go to Australia? A – The teacher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has been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thinking about </w:t>
            </w:r>
            <w:r w:rsidR="006F0DE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spending a year in Australia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for a while</w:t>
            </w:r>
            <w:r w:rsidR="006F0DE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and it is not believed there is any other reason for leaving. She s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aid her exp</w:t>
            </w:r>
            <w:r w:rsidR="006F0DE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erience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at </w:t>
            </w:r>
            <w:r w:rsidR="006F0DE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school</w:t>
            </w:r>
            <w:r w:rsidR="006F0DE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has been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very pos</w:t>
            </w:r>
            <w:r w:rsidR="006F0DE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itive</w:t>
            </w:r>
            <w:r w:rsidR="007F5E9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F0DEC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and if there was a vacancy on her return, she would like to be re-employed.</w:t>
            </w:r>
          </w:p>
          <w:p w14:paraId="6D41363D" w14:textId="6BE9D4F4" w:rsidR="007F5E9C" w:rsidRPr="00B2701A" w:rsidRDefault="006F0DEC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F5E9C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Chair noted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F5E9C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performed</w:t>
            </w:r>
            <w:r w:rsidR="007F5E9C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very well in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F5E9C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Section 48 inspection,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particularly </w:t>
            </w:r>
            <w:r w:rsidR="007F5E9C" w:rsidRPr="00B2701A">
              <w:rPr>
                <w:rFonts w:asciiTheme="minorHAnsi" w:hAnsiTheme="minorHAnsi" w:cstheme="minorHAnsi"/>
                <w:sz w:val="22"/>
                <w:szCs w:val="22"/>
              </w:rPr>
              <w:t>having spoken to another school.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Primar</w:t>
            </w:r>
            <w:r w:rsidR="003D251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schools have been marked down for a l</w:t>
            </w:r>
            <w:r w:rsidR="001609D3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ack of </w:t>
            </w:r>
            <w:r w:rsidR="00F628C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externally corroborated </w:t>
            </w:r>
            <w:r w:rsidR="001609D3" w:rsidRPr="00B2701A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F628C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and this issue will be raised with the </w:t>
            </w:r>
            <w:r w:rsidR="00C8132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national </w:t>
            </w:r>
            <w:r w:rsidR="00F628C0" w:rsidRPr="00B2701A">
              <w:rPr>
                <w:rFonts w:asciiTheme="minorHAnsi" w:hAnsiTheme="minorHAnsi" w:cstheme="minorHAnsi"/>
                <w:sz w:val="22"/>
                <w:szCs w:val="22"/>
              </w:rPr>
              <w:t>inspectorate.  P</w:t>
            </w:r>
            <w:r w:rsidR="001609D3" w:rsidRPr="00B2701A">
              <w:rPr>
                <w:rFonts w:asciiTheme="minorHAnsi" w:hAnsiTheme="minorHAnsi" w:cstheme="minorHAnsi"/>
                <w:sz w:val="22"/>
                <w:szCs w:val="22"/>
              </w:rPr>
              <w:t>rimaries are no longer expected to provide anything other than validated data</w:t>
            </w:r>
            <w:r w:rsidR="00F628C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(SATs),</w:t>
            </w:r>
            <w:r w:rsidR="001609D3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8C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but this is not available for </w:t>
            </w:r>
            <w:r w:rsidR="001609D3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RE, </w:t>
            </w:r>
            <w:r w:rsidR="00F628C0" w:rsidRPr="00B2701A">
              <w:rPr>
                <w:rFonts w:asciiTheme="minorHAnsi" w:hAnsiTheme="minorHAnsi" w:cstheme="minorHAnsi"/>
                <w:sz w:val="22"/>
                <w:szCs w:val="22"/>
              </w:rPr>
              <w:t>and therefore</w:t>
            </w:r>
            <w:r w:rsidR="001609D3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is a challenge for primary schools. </w:t>
            </w:r>
          </w:p>
          <w:p w14:paraId="79CAA8E2" w14:textId="1925AD66" w:rsidR="001609D3" w:rsidRPr="00B2701A" w:rsidRDefault="00C81320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The H</w:t>
            </w:r>
            <w:r w:rsidR="001609D3" w:rsidRPr="00B2701A">
              <w:rPr>
                <w:rFonts w:asciiTheme="minorHAnsi" w:hAnsiTheme="minorHAnsi" w:cstheme="minorHAnsi"/>
                <w:sz w:val="22"/>
                <w:szCs w:val="22"/>
              </w:rPr>
              <w:t>ead was thanked for her report.</w:t>
            </w:r>
          </w:p>
          <w:p w14:paraId="08E0C6B1" w14:textId="6F1C096F" w:rsidR="001609D3" w:rsidRPr="00B2701A" w:rsidRDefault="001609D3" w:rsidP="001609D3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3DC4559B" w14:textId="77777777" w:rsidR="00CE6668" w:rsidRPr="00B2701A" w:rsidRDefault="00CE6668" w:rsidP="00EE0F06">
            <w:pPr>
              <w:rPr>
                <w:b/>
                <w:bCs/>
              </w:rPr>
            </w:pPr>
          </w:p>
          <w:p w14:paraId="32332947" w14:textId="2C63B417" w:rsidR="00880F26" w:rsidRPr="00B2701A" w:rsidRDefault="00880F26" w:rsidP="00EE0F06">
            <w:pPr>
              <w:rPr>
                <w:bCs/>
              </w:rPr>
            </w:pPr>
          </w:p>
        </w:tc>
      </w:tr>
      <w:tr w:rsidR="00FB0B80" w:rsidRPr="00B2701A" w14:paraId="1B215350" w14:textId="77777777" w:rsidTr="00D53826">
        <w:trPr>
          <w:trHeight w:val="274"/>
        </w:trPr>
        <w:tc>
          <w:tcPr>
            <w:tcW w:w="675" w:type="dxa"/>
          </w:tcPr>
          <w:p w14:paraId="74B224B0" w14:textId="6EBDE780" w:rsidR="00FB0B80" w:rsidRPr="00B2701A" w:rsidRDefault="00FB0B80" w:rsidP="001F78D1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0B03F7E" w14:textId="4A27E9BC" w:rsidR="00FB0B80" w:rsidRPr="00B2701A" w:rsidRDefault="00FB0B80" w:rsidP="0080433E">
            <w:pPr>
              <w:rPr>
                <w:rFonts w:cstheme="minorHAnsi"/>
                <w:bCs/>
                <w:i/>
              </w:rPr>
            </w:pPr>
            <w:r w:rsidRPr="00B2701A">
              <w:rPr>
                <w:rFonts w:cstheme="minorHAnsi"/>
                <w:b/>
                <w:bCs/>
              </w:rPr>
              <w:t xml:space="preserve">To </w:t>
            </w:r>
            <w:r w:rsidR="00155965" w:rsidRPr="00B2701A">
              <w:rPr>
                <w:rFonts w:cstheme="minorHAnsi"/>
                <w:b/>
                <w:bCs/>
              </w:rPr>
              <w:t xml:space="preserve">consider and approve the school budget for 2023-24 </w:t>
            </w:r>
            <w:r w:rsidR="00A44872" w:rsidRPr="00B2701A">
              <w:rPr>
                <w:rFonts w:cstheme="minorHAnsi"/>
                <w:b/>
                <w:bCs/>
              </w:rPr>
              <w:t xml:space="preserve"> -</w:t>
            </w:r>
            <w:r w:rsidR="00A44872" w:rsidRPr="00B2701A">
              <w:rPr>
                <w:rFonts w:cstheme="minorHAnsi"/>
                <w:bCs/>
                <w:i/>
              </w:rPr>
              <w:t xml:space="preserve"> </w:t>
            </w:r>
            <w:r w:rsidR="00155965" w:rsidRPr="00B2701A">
              <w:rPr>
                <w:rFonts w:cstheme="minorHAnsi"/>
                <w:bCs/>
                <w:i/>
              </w:rPr>
              <w:t>for submission by the end of May – report previously circulated</w:t>
            </w:r>
          </w:p>
          <w:p w14:paraId="237ECE14" w14:textId="77777777" w:rsidR="000B07A5" w:rsidRPr="00B2701A" w:rsidRDefault="000B07A5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Cs/>
              </w:rPr>
            </w:pPr>
            <w:r w:rsidRPr="00B2701A">
              <w:rPr>
                <w:rFonts w:asciiTheme="minorHAnsi" w:hAnsiTheme="minorHAnsi" w:cstheme="minorHAnsi"/>
                <w:bCs/>
              </w:rPr>
              <w:t>The finance committee c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hallenged </w:t>
            </w:r>
            <w:r w:rsidRPr="00B2701A">
              <w:rPr>
                <w:rFonts w:asciiTheme="minorHAnsi" w:hAnsiTheme="minorHAnsi" w:cstheme="minorHAnsi"/>
                <w:bCs/>
              </w:rPr>
              <w:t xml:space="preserve">the 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SBM and Head </w:t>
            </w:r>
            <w:r w:rsidRPr="00B2701A">
              <w:rPr>
                <w:rFonts w:asciiTheme="minorHAnsi" w:hAnsiTheme="minorHAnsi" w:cstheme="minorHAnsi"/>
                <w:bCs/>
              </w:rPr>
              <w:t>on the details of the budget;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 n</w:t>
            </w:r>
            <w:r w:rsidR="00B61BA5" w:rsidRPr="00B2701A">
              <w:rPr>
                <w:rFonts w:asciiTheme="minorHAnsi" w:hAnsiTheme="minorHAnsi" w:cstheme="minorHAnsi"/>
                <w:bCs/>
              </w:rPr>
              <w:t>o</w:t>
            </w:r>
            <w:r w:rsidR="00272739" w:rsidRPr="00B2701A">
              <w:rPr>
                <w:rFonts w:asciiTheme="minorHAnsi" w:hAnsiTheme="minorHAnsi" w:cstheme="minorHAnsi"/>
                <w:bCs/>
              </w:rPr>
              <w:t>t</w:t>
            </w:r>
            <w:r w:rsidR="00B61BA5" w:rsidRPr="00B2701A">
              <w:rPr>
                <w:rFonts w:asciiTheme="minorHAnsi" w:hAnsiTheme="minorHAnsi" w:cstheme="minorHAnsi"/>
                <w:bCs/>
              </w:rPr>
              <w:t>h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ing stood out as an issue. </w:t>
            </w:r>
          </w:p>
          <w:p w14:paraId="36F4B2F0" w14:textId="2CF5F10A" w:rsidR="00B71DB9" w:rsidRPr="00B2701A" w:rsidRDefault="000B07A5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Cs/>
              </w:rPr>
            </w:pPr>
            <w:r w:rsidRPr="00B2701A">
              <w:rPr>
                <w:rFonts w:asciiTheme="minorHAnsi" w:hAnsiTheme="minorHAnsi" w:cstheme="minorHAnsi"/>
                <w:bCs/>
              </w:rPr>
              <w:t xml:space="preserve">It was noted the 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Multi sport club has ceased </w:t>
            </w:r>
            <w:r w:rsidR="002D01B4" w:rsidRPr="00B2701A">
              <w:rPr>
                <w:rFonts w:asciiTheme="minorHAnsi" w:hAnsiTheme="minorHAnsi" w:cstheme="minorHAnsi"/>
                <w:bCs/>
              </w:rPr>
              <w:t>trading;</w:t>
            </w:r>
            <w:r w:rsidR="00FE5613" w:rsidRPr="00B2701A">
              <w:rPr>
                <w:rFonts w:asciiTheme="minorHAnsi" w:hAnsiTheme="minorHAnsi" w:cstheme="minorHAnsi"/>
                <w:bCs/>
              </w:rPr>
              <w:t xml:space="preserve"> the school obtained 3 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quotes </w:t>
            </w:r>
            <w:r w:rsidR="00FE5613" w:rsidRPr="00B2701A">
              <w:rPr>
                <w:rFonts w:asciiTheme="minorHAnsi" w:hAnsiTheme="minorHAnsi" w:cstheme="minorHAnsi"/>
                <w:bCs/>
              </w:rPr>
              <w:t>for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 </w:t>
            </w:r>
            <w:r w:rsidRPr="00B2701A">
              <w:rPr>
                <w:rFonts w:asciiTheme="minorHAnsi" w:hAnsiTheme="minorHAnsi" w:cstheme="minorHAnsi"/>
                <w:bCs/>
              </w:rPr>
              <w:t xml:space="preserve">the </w:t>
            </w:r>
            <w:r w:rsidR="00272739" w:rsidRPr="00B2701A">
              <w:rPr>
                <w:rFonts w:asciiTheme="minorHAnsi" w:hAnsiTheme="minorHAnsi" w:cstheme="minorHAnsi"/>
                <w:bCs/>
              </w:rPr>
              <w:t>playground</w:t>
            </w:r>
            <w:r w:rsidR="00FE5613" w:rsidRPr="00B2701A">
              <w:rPr>
                <w:rFonts w:asciiTheme="minorHAnsi" w:hAnsiTheme="minorHAnsi" w:cstheme="minorHAnsi"/>
                <w:bCs/>
              </w:rPr>
              <w:t xml:space="preserve"> project which has now been authorised to go ahead. There were some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 minor </w:t>
            </w:r>
            <w:r w:rsidR="002D01B4" w:rsidRPr="00B2701A">
              <w:rPr>
                <w:rFonts w:asciiTheme="minorHAnsi" w:hAnsiTheme="minorHAnsi" w:cstheme="minorHAnsi"/>
                <w:bCs/>
              </w:rPr>
              <w:t>discrepancies, which</w:t>
            </w:r>
            <w:r w:rsidR="00FE5613" w:rsidRPr="00B2701A">
              <w:rPr>
                <w:rFonts w:asciiTheme="minorHAnsi" w:hAnsiTheme="minorHAnsi" w:cstheme="minorHAnsi"/>
                <w:bCs/>
              </w:rPr>
              <w:t xml:space="preserve"> required </w:t>
            </w:r>
            <w:r w:rsidR="00B11050" w:rsidRPr="00B2701A">
              <w:rPr>
                <w:rFonts w:asciiTheme="minorHAnsi" w:hAnsiTheme="minorHAnsi" w:cstheme="minorHAnsi"/>
                <w:bCs/>
              </w:rPr>
              <w:t xml:space="preserve">clarification, </w:t>
            </w:r>
            <w:r w:rsidR="00FE5613" w:rsidRPr="00B2701A">
              <w:rPr>
                <w:rFonts w:asciiTheme="minorHAnsi" w:hAnsiTheme="minorHAnsi" w:cstheme="minorHAnsi"/>
                <w:bCs/>
              </w:rPr>
              <w:t>but details had</w:t>
            </w:r>
            <w:r w:rsidR="00272739" w:rsidRPr="00B2701A">
              <w:rPr>
                <w:rFonts w:asciiTheme="minorHAnsi" w:hAnsiTheme="minorHAnsi" w:cstheme="minorHAnsi"/>
                <w:bCs/>
              </w:rPr>
              <w:t xml:space="preserve"> been provided.</w:t>
            </w:r>
          </w:p>
          <w:p w14:paraId="485ECEE6" w14:textId="77777777" w:rsidR="00B61BA5" w:rsidRPr="00B2701A" w:rsidRDefault="00B61BA5" w:rsidP="00155965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Theme="minorHAnsi" w:hAnsiTheme="minorHAnsi" w:cstheme="minorHAnsi"/>
                <w:bCs/>
              </w:rPr>
            </w:pPr>
            <w:r w:rsidRPr="00B2701A">
              <w:rPr>
                <w:rFonts w:asciiTheme="minorHAnsi" w:hAnsiTheme="minorHAnsi" w:cstheme="minorHAnsi"/>
                <w:bCs/>
              </w:rPr>
              <w:t xml:space="preserve">Chair proposed the budget be approved. Governors </w:t>
            </w:r>
            <w:r w:rsidRPr="00B2701A">
              <w:rPr>
                <w:rFonts w:asciiTheme="minorHAnsi" w:hAnsiTheme="minorHAnsi" w:cstheme="minorHAnsi"/>
                <w:b/>
                <w:bCs/>
              </w:rPr>
              <w:t>APPROVED</w:t>
            </w:r>
            <w:r w:rsidRPr="00B2701A">
              <w:rPr>
                <w:rFonts w:asciiTheme="minorHAnsi" w:hAnsiTheme="minorHAnsi" w:cstheme="minorHAnsi"/>
                <w:bCs/>
              </w:rPr>
              <w:t xml:space="preserve"> the budget for submission.</w:t>
            </w:r>
          </w:p>
          <w:p w14:paraId="71366BAC" w14:textId="33E75BE7" w:rsidR="00FE5613" w:rsidRPr="00B2701A" w:rsidRDefault="00FE5613" w:rsidP="00FE5613">
            <w:pPr>
              <w:rPr>
                <w:rFonts w:cstheme="minorHAnsi"/>
                <w:bCs/>
              </w:rPr>
            </w:pPr>
          </w:p>
        </w:tc>
        <w:tc>
          <w:tcPr>
            <w:tcW w:w="1116" w:type="dxa"/>
          </w:tcPr>
          <w:p w14:paraId="4FCD8983" w14:textId="77777777" w:rsidR="00FB0B80" w:rsidRPr="00B2701A" w:rsidRDefault="00FB0B80" w:rsidP="00EE0F06">
            <w:pPr>
              <w:rPr>
                <w:b/>
                <w:bCs/>
              </w:rPr>
            </w:pPr>
          </w:p>
        </w:tc>
      </w:tr>
      <w:tr w:rsidR="004E26A7" w:rsidRPr="00B2701A" w14:paraId="5BCB1D1C" w14:textId="77777777" w:rsidTr="0090240F">
        <w:tc>
          <w:tcPr>
            <w:tcW w:w="675" w:type="dxa"/>
          </w:tcPr>
          <w:p w14:paraId="3CC8E050" w14:textId="617C1A84" w:rsidR="004E26A7" w:rsidRPr="00B2701A" w:rsidRDefault="004E26A7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122A7F0" w14:textId="77777777" w:rsidR="00971901" w:rsidRPr="00B2701A" w:rsidRDefault="00591295" w:rsidP="00155965">
            <w:pPr>
              <w:spacing w:line="360" w:lineRule="auto"/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 xml:space="preserve">To receive </w:t>
            </w:r>
            <w:r w:rsidR="001762E9" w:rsidRPr="00B2701A">
              <w:rPr>
                <w:rFonts w:cstheme="minorHAnsi"/>
                <w:b/>
                <w:bCs/>
              </w:rPr>
              <w:t>report</w:t>
            </w:r>
            <w:r w:rsidRPr="00B2701A">
              <w:rPr>
                <w:rFonts w:cstheme="minorHAnsi"/>
                <w:b/>
                <w:bCs/>
              </w:rPr>
              <w:t>s</w:t>
            </w:r>
            <w:r w:rsidR="001762E9" w:rsidRPr="00B2701A">
              <w:rPr>
                <w:rFonts w:cstheme="minorHAnsi"/>
                <w:b/>
                <w:bCs/>
              </w:rPr>
              <w:t xml:space="preserve"> from Committee</w:t>
            </w:r>
            <w:r w:rsidR="0090240F" w:rsidRPr="00B2701A">
              <w:rPr>
                <w:rFonts w:cstheme="minorHAnsi"/>
                <w:b/>
                <w:bCs/>
              </w:rPr>
              <w:t>s</w:t>
            </w:r>
          </w:p>
          <w:p w14:paraId="1F78B3D1" w14:textId="0991997A" w:rsidR="00155965" w:rsidRPr="00B2701A" w:rsidRDefault="00155965" w:rsidP="00155965">
            <w:pPr>
              <w:spacing w:line="360" w:lineRule="auto"/>
              <w:rPr>
                <w:rFonts w:cstheme="minorHAnsi"/>
                <w:b/>
                <w:bCs/>
              </w:rPr>
            </w:pPr>
            <w:r w:rsidRPr="00B2701A">
              <w:rPr>
                <w:u w:val="single"/>
              </w:rPr>
              <w:t xml:space="preserve">Finance and Resources </w:t>
            </w:r>
            <w:r w:rsidRPr="00B2701A">
              <w:t>– 18</w:t>
            </w:r>
            <w:r w:rsidRPr="00B2701A">
              <w:rPr>
                <w:vertAlign w:val="superscript"/>
              </w:rPr>
              <w:t>th</w:t>
            </w:r>
            <w:r w:rsidRPr="00B2701A">
              <w:t xml:space="preserve"> April 2023</w:t>
            </w:r>
          </w:p>
          <w:p w14:paraId="20EE2391" w14:textId="5154E61E" w:rsidR="00155965" w:rsidRPr="00B2701A" w:rsidRDefault="00B11050" w:rsidP="00B11050">
            <w:pPr>
              <w:pStyle w:val="ListParagraph"/>
              <w:numPr>
                <w:ilvl w:val="0"/>
                <w:numId w:val="16"/>
              </w:numPr>
              <w:ind w:left="459" w:hanging="4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Mike </w:t>
            </w:r>
            <w:r w:rsidR="00553334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Thorpe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was asked to carry out </w:t>
            </w:r>
            <w:r w:rsidR="002D01B4" w:rsidRPr="00B2701A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553334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H&amp;S walkabout, and this </w:t>
            </w:r>
            <w:r w:rsidR="00553334" w:rsidRPr="00B2701A">
              <w:rPr>
                <w:rFonts w:asciiTheme="minorHAnsi" w:hAnsiTheme="minorHAnsi" w:cstheme="minorHAnsi"/>
                <w:sz w:val="22"/>
                <w:szCs w:val="22"/>
              </w:rPr>
              <w:t>was completed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last week</w:t>
            </w:r>
            <w:r w:rsidR="00553334" w:rsidRPr="00B270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372C5C" w14:textId="2F14AF0F" w:rsidR="00413784" w:rsidRPr="00B2701A" w:rsidRDefault="00413784" w:rsidP="00057A0D">
            <w:pPr>
              <w:ind w:left="34"/>
              <w:rPr>
                <w:rFonts w:cstheme="minorHAnsi"/>
                <w:i/>
              </w:rPr>
            </w:pPr>
            <w:r w:rsidRPr="00B2701A">
              <w:rPr>
                <w:rFonts w:cstheme="minorHAnsi"/>
                <w:u w:val="single"/>
              </w:rPr>
              <w:t>Curriculum Committee</w:t>
            </w:r>
            <w:r w:rsidR="00835733" w:rsidRPr="00B2701A">
              <w:rPr>
                <w:rFonts w:cstheme="minorHAnsi"/>
                <w:u w:val="single"/>
              </w:rPr>
              <w:t xml:space="preserve"> </w:t>
            </w:r>
            <w:r w:rsidR="004D0F47" w:rsidRPr="00B2701A">
              <w:rPr>
                <w:rFonts w:cstheme="minorHAnsi"/>
              </w:rPr>
              <w:t>–</w:t>
            </w:r>
            <w:r w:rsidR="00835733" w:rsidRPr="00B2701A">
              <w:rPr>
                <w:rFonts w:cstheme="minorHAnsi"/>
              </w:rPr>
              <w:t xml:space="preserve"> </w:t>
            </w:r>
            <w:r w:rsidR="00155965" w:rsidRPr="00B2701A">
              <w:rPr>
                <w:rFonts w:cstheme="minorHAnsi"/>
              </w:rPr>
              <w:t>19</w:t>
            </w:r>
            <w:r w:rsidR="00155965" w:rsidRPr="00B2701A">
              <w:rPr>
                <w:rFonts w:cstheme="minorHAnsi"/>
                <w:vertAlign w:val="superscript"/>
              </w:rPr>
              <w:t>th</w:t>
            </w:r>
            <w:r w:rsidR="00155965" w:rsidRPr="00B2701A">
              <w:rPr>
                <w:rFonts w:cstheme="minorHAnsi"/>
              </w:rPr>
              <w:t xml:space="preserve"> April</w:t>
            </w:r>
            <w:r w:rsidR="004D0F47" w:rsidRPr="00B2701A">
              <w:rPr>
                <w:rFonts w:cstheme="minorHAnsi"/>
              </w:rPr>
              <w:t xml:space="preserve"> 2023</w:t>
            </w:r>
          </w:p>
          <w:p w14:paraId="37ED169A" w14:textId="1C19E5FB" w:rsidR="004A29AC" w:rsidRPr="00B2701A" w:rsidRDefault="001053E2" w:rsidP="00155965">
            <w:pPr>
              <w:pStyle w:val="ListParagraph"/>
              <w:numPr>
                <w:ilvl w:val="0"/>
                <w:numId w:val="24"/>
              </w:numPr>
              <w:ind w:left="459" w:hanging="425"/>
              <w:contextualSpacing/>
              <w:rPr>
                <w:rFonts w:asciiTheme="minorHAnsi" w:hAnsiTheme="minorHAnsi"/>
              </w:rPr>
            </w:pPr>
            <w:r w:rsidRPr="00B2701A">
              <w:rPr>
                <w:rFonts w:asciiTheme="minorHAnsi" w:hAnsiTheme="minorHAnsi"/>
                <w:sz w:val="22"/>
                <w:szCs w:val="22"/>
              </w:rPr>
              <w:t>Highlights –</w:t>
            </w:r>
            <w:r w:rsidR="00B11050" w:rsidRPr="00B2701A">
              <w:rPr>
                <w:rFonts w:asciiTheme="minorHAnsi" w:hAnsiTheme="minorHAnsi"/>
                <w:sz w:val="22"/>
                <w:szCs w:val="22"/>
              </w:rPr>
              <w:t xml:space="preserve"> a lot of what discussed has </w:t>
            </w:r>
            <w:r w:rsidR="00553334" w:rsidRPr="00B2701A">
              <w:rPr>
                <w:rFonts w:asciiTheme="minorHAnsi" w:hAnsiTheme="minorHAnsi"/>
                <w:sz w:val="22"/>
                <w:szCs w:val="22"/>
              </w:rPr>
              <w:t xml:space="preserve">already </w:t>
            </w:r>
            <w:r w:rsidR="00B11050" w:rsidRPr="00B2701A">
              <w:rPr>
                <w:rFonts w:asciiTheme="minorHAnsi" w:hAnsiTheme="minorHAnsi"/>
                <w:sz w:val="22"/>
                <w:szCs w:val="22"/>
              </w:rPr>
              <w:t xml:space="preserve">been covered in </w:t>
            </w:r>
            <w:r w:rsidR="00553334" w:rsidRPr="00B2701A">
              <w:rPr>
                <w:rFonts w:asciiTheme="minorHAnsi" w:hAnsiTheme="minorHAnsi"/>
                <w:sz w:val="22"/>
                <w:szCs w:val="22"/>
              </w:rPr>
              <w:t>the head</w:t>
            </w:r>
            <w:r w:rsidR="003D2510">
              <w:rPr>
                <w:rFonts w:asciiTheme="minorHAnsi" w:hAnsiTheme="minorHAnsi"/>
                <w:sz w:val="22"/>
                <w:szCs w:val="22"/>
              </w:rPr>
              <w:t>’</w:t>
            </w:r>
            <w:r w:rsidR="00553334" w:rsidRPr="00B2701A">
              <w:rPr>
                <w:rFonts w:asciiTheme="minorHAnsi" w:hAnsiTheme="minorHAnsi"/>
                <w:sz w:val="22"/>
                <w:szCs w:val="22"/>
              </w:rPr>
              <w:t>s report. In addition, the committee</w:t>
            </w:r>
            <w:r w:rsidR="00B11050" w:rsidRPr="00B2701A">
              <w:rPr>
                <w:rFonts w:asciiTheme="minorHAnsi" w:hAnsiTheme="minorHAnsi"/>
                <w:sz w:val="22"/>
                <w:szCs w:val="22"/>
              </w:rPr>
              <w:t xml:space="preserve"> looked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 xml:space="preserve"> at external monitoring visits.</w:t>
            </w:r>
            <w:r w:rsidR="00B11050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>T</w:t>
            </w:r>
            <w:r w:rsidR="00553334" w:rsidRPr="00B2701A">
              <w:rPr>
                <w:rFonts w:asciiTheme="minorHAnsi" w:hAnsiTheme="minorHAnsi"/>
                <w:sz w:val="22"/>
                <w:szCs w:val="22"/>
              </w:rPr>
              <w:t xml:space="preserve">he </w:t>
            </w:r>
            <w:r w:rsidR="00B11050" w:rsidRPr="00B2701A">
              <w:rPr>
                <w:rFonts w:asciiTheme="minorHAnsi" w:hAnsiTheme="minorHAnsi"/>
                <w:sz w:val="22"/>
                <w:szCs w:val="22"/>
              </w:rPr>
              <w:t>HIP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 xml:space="preserve"> visit </w:t>
            </w:r>
            <w:r w:rsidR="00553334" w:rsidRPr="00B2701A">
              <w:rPr>
                <w:rFonts w:asciiTheme="minorHAnsi" w:hAnsiTheme="minorHAnsi"/>
                <w:sz w:val="22"/>
                <w:szCs w:val="22"/>
              </w:rPr>
              <w:t xml:space="preserve">took place last week 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>and had</w:t>
            </w:r>
            <w:r w:rsidR="00553334" w:rsidRPr="00B2701A"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 xml:space="preserve"> focus on maths. A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deep dive 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 xml:space="preserve">was carried out 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with Lisa and 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>also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monitoring in class, book looks and 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>pupil voice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>Overall it was a v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ery positive day. 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>(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Awaiting report</w:t>
            </w:r>
            <w:r w:rsidR="004A29AC" w:rsidRPr="00B2701A">
              <w:rPr>
                <w:rFonts w:asciiTheme="minorHAnsi" w:hAnsiTheme="minorHAnsi"/>
                <w:sz w:val="22"/>
                <w:szCs w:val="22"/>
              </w:rPr>
              <w:t>)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43BF92E" w14:textId="77777777" w:rsidR="004A29AC" w:rsidRPr="00B2701A" w:rsidRDefault="004A29AC" w:rsidP="00155965">
            <w:pPr>
              <w:pStyle w:val="ListParagraph"/>
              <w:numPr>
                <w:ilvl w:val="0"/>
                <w:numId w:val="24"/>
              </w:numPr>
              <w:ind w:left="459" w:hanging="425"/>
              <w:contextualSpacing/>
              <w:rPr>
                <w:rFonts w:asciiTheme="minorHAnsi" w:hAnsiTheme="minorHAnsi"/>
              </w:rPr>
            </w:pPr>
            <w:r w:rsidRPr="00B2701A">
              <w:rPr>
                <w:rFonts w:asciiTheme="minorHAnsi" w:hAnsiTheme="minorHAnsi"/>
                <w:sz w:val="22"/>
                <w:szCs w:val="22"/>
              </w:rPr>
              <w:t xml:space="preserve">The committee also 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discussed data a</w:t>
            </w:r>
            <w:r w:rsidRPr="00B2701A">
              <w:rPr>
                <w:rFonts w:asciiTheme="minorHAnsi" w:hAnsiTheme="minorHAnsi"/>
                <w:sz w:val="22"/>
                <w:szCs w:val="22"/>
              </w:rPr>
              <w:t>nd expected Y6 SATs results. S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>pr</w:t>
            </w:r>
            <w:r w:rsidRPr="00B2701A">
              <w:rPr>
                <w:rFonts w:asciiTheme="minorHAnsi" w:hAnsiTheme="minorHAnsi"/>
                <w:sz w:val="22"/>
                <w:szCs w:val="22"/>
              </w:rPr>
              <w:t>ing term data was very promising.</w:t>
            </w:r>
          </w:p>
          <w:p w14:paraId="704DC619" w14:textId="4AC2A41D" w:rsidR="009D56A5" w:rsidRPr="00B2701A" w:rsidRDefault="004A29AC" w:rsidP="00155965">
            <w:pPr>
              <w:pStyle w:val="ListParagraph"/>
              <w:numPr>
                <w:ilvl w:val="0"/>
                <w:numId w:val="24"/>
              </w:numPr>
              <w:ind w:left="459" w:hanging="425"/>
              <w:contextualSpacing/>
              <w:rPr>
                <w:rFonts w:asciiTheme="minorHAnsi" w:hAnsiTheme="minorHAnsi"/>
              </w:rPr>
            </w:pPr>
            <w:r w:rsidRPr="00B2701A">
              <w:rPr>
                <w:rFonts w:asciiTheme="minorHAnsi" w:hAnsiTheme="minorHAnsi"/>
                <w:sz w:val="22"/>
                <w:szCs w:val="22"/>
              </w:rPr>
              <w:t>An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update on </w:t>
            </w:r>
            <w:r w:rsidRPr="00B2701A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curric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>ulum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/>
                <w:sz w:val="22"/>
                <w:szCs w:val="22"/>
              </w:rPr>
              <w:t xml:space="preserve">was provided including on 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PP children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 xml:space="preserve"> and l</w:t>
            </w:r>
            <w:r w:rsidR="003D2510">
              <w:rPr>
                <w:rFonts w:asciiTheme="minorHAnsi" w:hAnsiTheme="minorHAnsi"/>
                <w:sz w:val="22"/>
                <w:szCs w:val="22"/>
              </w:rPr>
              <w:t>earning outside the classroom. L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ink gov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>ernor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visit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>s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will 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>be organised by Li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sa in terms of linking gov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>ernor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s to specific area in the SDP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>for example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 xml:space="preserve"> Moira 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 xml:space="preserve">Mester will have the responsibility for 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 xml:space="preserve">teaching and learning and leadership and will meet with 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>head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>. G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overn</w:t>
            </w:r>
            <w:r w:rsidR="0041066E" w:rsidRPr="00B2701A">
              <w:rPr>
                <w:rFonts w:asciiTheme="minorHAnsi" w:hAnsiTheme="minorHAnsi"/>
                <w:sz w:val="22"/>
                <w:szCs w:val="22"/>
              </w:rPr>
              <w:t>o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r support for SATs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 xml:space="preserve"> was also discussed; 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>M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>M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>DA have agreed to support</w:t>
            </w:r>
            <w:r w:rsidR="008E2A60" w:rsidRPr="00B2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0B49FF" w14:textId="5E3E5744" w:rsidR="008E2A60" w:rsidRPr="00B2701A" w:rsidRDefault="008E2A60" w:rsidP="00155965">
            <w:pPr>
              <w:pStyle w:val="ListParagraph"/>
              <w:numPr>
                <w:ilvl w:val="0"/>
                <w:numId w:val="24"/>
              </w:numPr>
              <w:ind w:left="459" w:hanging="425"/>
              <w:contextualSpacing/>
              <w:rPr>
                <w:rFonts w:asciiTheme="minorHAnsi" w:hAnsiTheme="minorHAnsi"/>
              </w:rPr>
            </w:pPr>
            <w:r w:rsidRPr="00B2701A">
              <w:rPr>
                <w:rFonts w:asciiTheme="minorHAnsi" w:hAnsiTheme="minorHAnsi"/>
                <w:sz w:val="22"/>
                <w:szCs w:val="22"/>
              </w:rPr>
              <w:t>21</w:t>
            </w:r>
            <w:r w:rsidRPr="00B2701A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 xml:space="preserve"> June SLT planning date which </w:t>
            </w:r>
            <w:r w:rsidRPr="00B2701A">
              <w:rPr>
                <w:rFonts w:asciiTheme="minorHAnsi" w:hAnsiTheme="minorHAnsi"/>
                <w:sz w:val="22"/>
                <w:szCs w:val="22"/>
              </w:rPr>
              <w:t xml:space="preserve">some members of </w:t>
            </w:r>
            <w:r w:rsidR="000436EE" w:rsidRPr="00B2701A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B2701A">
              <w:rPr>
                <w:rFonts w:asciiTheme="minorHAnsi" w:hAnsiTheme="minorHAnsi"/>
                <w:sz w:val="22"/>
                <w:szCs w:val="22"/>
              </w:rPr>
              <w:t>committee will also attend.</w:t>
            </w:r>
          </w:p>
          <w:p w14:paraId="01523F39" w14:textId="27AC7E5E" w:rsidR="0080722A" w:rsidRPr="00B2701A" w:rsidRDefault="0080722A" w:rsidP="000436EE">
            <w:pPr>
              <w:contextualSpacing/>
              <w:rPr>
                <w:rFonts w:cstheme="minorHAnsi"/>
                <w:b/>
                <w:i/>
              </w:rPr>
            </w:pPr>
          </w:p>
        </w:tc>
        <w:tc>
          <w:tcPr>
            <w:tcW w:w="1116" w:type="dxa"/>
          </w:tcPr>
          <w:p w14:paraId="6C0BD1CB" w14:textId="77777777" w:rsidR="004E26A7" w:rsidRPr="00B2701A" w:rsidRDefault="004E26A7" w:rsidP="008B1CCD">
            <w:pPr>
              <w:rPr>
                <w:b/>
                <w:bCs/>
              </w:rPr>
            </w:pPr>
          </w:p>
          <w:p w14:paraId="6597A344" w14:textId="77777777" w:rsidR="00BA6DD1" w:rsidRPr="00B2701A" w:rsidRDefault="00BA6DD1" w:rsidP="008B1CCD">
            <w:pPr>
              <w:rPr>
                <w:bCs/>
              </w:rPr>
            </w:pPr>
          </w:p>
          <w:p w14:paraId="4B501F3C" w14:textId="113B7360" w:rsidR="00A662A0" w:rsidRPr="00B2701A" w:rsidRDefault="00A662A0" w:rsidP="008B1CCD">
            <w:pPr>
              <w:rPr>
                <w:bCs/>
              </w:rPr>
            </w:pPr>
          </w:p>
        </w:tc>
      </w:tr>
      <w:tr w:rsidR="004F48D6" w:rsidRPr="00B2701A" w14:paraId="1B61702B" w14:textId="77777777" w:rsidTr="0090240F">
        <w:tc>
          <w:tcPr>
            <w:tcW w:w="675" w:type="dxa"/>
          </w:tcPr>
          <w:p w14:paraId="5AEC16BC" w14:textId="2BD3234B" w:rsidR="004F48D6" w:rsidRPr="00B2701A" w:rsidRDefault="004F48D6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42FF6D8" w14:textId="3505721F" w:rsidR="001762E9" w:rsidRPr="00B2701A" w:rsidRDefault="00971901" w:rsidP="0041066E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To receive Governor Link visit</w:t>
            </w:r>
            <w:r w:rsidR="001762E9" w:rsidRPr="00B2701A">
              <w:rPr>
                <w:rFonts w:cstheme="minorHAnsi"/>
                <w:b/>
                <w:bCs/>
              </w:rPr>
              <w:t xml:space="preserve"> reports </w:t>
            </w:r>
          </w:p>
          <w:p w14:paraId="1582055A" w14:textId="1F131897" w:rsidR="004D0F47" w:rsidRPr="00B2701A" w:rsidRDefault="00B0243A" w:rsidP="0041066E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H&amp;S visit;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MT 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met with </w:t>
            </w:r>
            <w:r w:rsidR="00A3270E" w:rsidRPr="00B2701A">
              <w:rPr>
                <w:rFonts w:asciiTheme="minorHAnsi" w:hAnsiTheme="minorHAnsi" w:cstheme="minorHAnsi"/>
                <w:sz w:val="22"/>
                <w:szCs w:val="22"/>
              </w:rPr>
              <w:t>the SBM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3270E" w:rsidRPr="00B2701A">
              <w:rPr>
                <w:rFonts w:asciiTheme="minorHAnsi" w:hAnsiTheme="minorHAnsi" w:cstheme="minorHAnsi"/>
                <w:sz w:val="22"/>
                <w:szCs w:val="22"/>
              </w:rPr>
              <w:t>the site manager,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several minor issues </w:t>
            </w:r>
            <w:r w:rsidR="00A3270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were noted 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but most </w:t>
            </w:r>
            <w:bookmarkStart w:id="0" w:name="_GoBack"/>
            <w:r w:rsidR="00973817" w:rsidRPr="00B2701A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bookmarkEnd w:id="0"/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already in hand, </w:t>
            </w:r>
            <w:r w:rsidR="00A3270E" w:rsidRPr="00B2701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>finger guards on Y1 and Y2 doors</w:t>
            </w:r>
            <w:r w:rsidR="00A3270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for example)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3270E" w:rsidRPr="00B2701A">
              <w:rPr>
                <w:rFonts w:asciiTheme="minorHAnsi" w:hAnsiTheme="minorHAnsi" w:cstheme="minorHAnsi"/>
                <w:sz w:val="22"/>
                <w:szCs w:val="22"/>
              </w:rPr>
              <w:t>Overall it was a v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>ery informative visit.</w:t>
            </w:r>
          </w:p>
          <w:p w14:paraId="6A1BD9D2" w14:textId="6244701B" w:rsidR="0041066E" w:rsidRPr="00B2701A" w:rsidRDefault="00A3270E" w:rsidP="0041066E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Also discussed the visit by an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ext</w:t>
            </w:r>
            <w:r w:rsidR="00FD56B5" w:rsidRPr="00B2701A">
              <w:rPr>
                <w:rFonts w:asciiTheme="minorHAnsi" w:hAnsiTheme="minorHAnsi" w:cstheme="minorHAnsi"/>
                <w:sz w:val="22"/>
                <w:szCs w:val="22"/>
              </w:rPr>
              <w:t>ernal</w:t>
            </w:r>
            <w:r w:rsidR="0041066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consultant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who will be providing a 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full report on issues with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roof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>yet to be received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conf</w:t>
            </w:r>
            <w:r w:rsidR="00FD56B5" w:rsidRPr="00B2701A">
              <w:rPr>
                <w:rFonts w:asciiTheme="minorHAnsi" w:hAnsiTheme="minorHAnsi" w:cstheme="minorHAnsi"/>
                <w:sz w:val="22"/>
                <w:szCs w:val="22"/>
              </w:rPr>
              <w:t>erence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call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will be taking place between him and the SBM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A previous c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onditions survey </w:t>
            </w:r>
            <w:r w:rsidR="000E6780" w:rsidRPr="00B2701A">
              <w:rPr>
                <w:rFonts w:asciiTheme="minorHAnsi" w:hAnsiTheme="minorHAnsi" w:cstheme="minorHAnsi"/>
                <w:sz w:val="22"/>
                <w:szCs w:val="22"/>
              </w:rPr>
              <w:t>in February 2021 state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d the roof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was fine for some </w:t>
            </w:r>
            <w:r w:rsidR="000E678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4-6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whereas this report will state the roof needs repair/replacement now. The school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need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to understand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what</w:t>
            </w:r>
            <w:r w:rsidR="000E6780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has changed</w:t>
            </w:r>
            <w:r w:rsidR="00997E97" w:rsidRPr="00B270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D90D17" w14:textId="259F4518" w:rsidR="00997E97" w:rsidRPr="00B2701A" w:rsidRDefault="00997E97" w:rsidP="0041066E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How much would this cost to remedy? A – 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c</w:t>
            </w:r>
            <w:r w:rsidR="00FD56B5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£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300k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of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which 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school 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will have to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10%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. In addition,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must do now 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work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is </w:t>
            </w:r>
            <w:r w:rsidR="005623B1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£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250k for windows, 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(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which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would ideally like to do first) as well as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fire detection/precaution work. 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All these areas will be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discuss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ed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with </w:t>
            </w:r>
            <w:r w:rsidR="000E6780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 external consultant, Tristan.</w:t>
            </w:r>
          </w:p>
          <w:p w14:paraId="179F8A37" w14:textId="281EC3E8" w:rsidR="00FD56B5" w:rsidRPr="00B2701A" w:rsidRDefault="000E6780" w:rsidP="0041066E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It is b</w:t>
            </w:r>
            <w:r w:rsidR="00FD56B5" w:rsidRPr="00B2701A">
              <w:rPr>
                <w:rFonts w:asciiTheme="minorHAnsi" w:hAnsiTheme="minorHAnsi" w:cstheme="minorHAnsi"/>
                <w:sz w:val="22"/>
                <w:szCs w:val="22"/>
              </w:rPr>
              <w:t>elieve</w:t>
            </w:r>
            <w:r w:rsidR="003D251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D56B5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D56B5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fire </w:t>
            </w:r>
            <w:r w:rsidR="00410EF6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detection/precaution work </w:t>
            </w:r>
            <w:r w:rsidR="00FD56B5" w:rsidRPr="00B2701A">
              <w:rPr>
                <w:rFonts w:asciiTheme="minorHAnsi" w:hAnsiTheme="minorHAnsi" w:cstheme="minorHAnsi"/>
                <w:sz w:val="22"/>
                <w:szCs w:val="22"/>
              </w:rPr>
              <w:t>costs are rather high, but estimates have not yet been market tested.</w:t>
            </w:r>
          </w:p>
          <w:p w14:paraId="6F250199" w14:textId="08DB0A4D" w:rsidR="005623B1" w:rsidRPr="00B2701A" w:rsidRDefault="00FD56B5" w:rsidP="0041066E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Q – Does </w:t>
            </w:r>
            <w:r w:rsidR="00410EF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school have to </w:t>
            </w:r>
            <w:r w:rsidR="00410EF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use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specific contractors? A – </w:t>
            </w:r>
            <w:r w:rsidR="00410EF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The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Diocese owns the building and therefore </w:t>
            </w:r>
            <w:r w:rsidR="00410EF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works to the </w:t>
            </w:r>
            <w:r w:rsidR="001E2999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buildings</w:t>
            </w:r>
            <w:r w:rsidR="00410EF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E2999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is</w:t>
            </w:r>
            <w:r w:rsidR="00410EF6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their decision,</w:t>
            </w:r>
            <w:r w:rsidR="001E2999"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and</w:t>
            </w:r>
            <w:r w:rsidRPr="00B270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they will put the work out to tender.</w:t>
            </w:r>
          </w:p>
          <w:p w14:paraId="375BF857" w14:textId="7C7CC137" w:rsidR="005623B1" w:rsidRPr="00B2701A" w:rsidRDefault="005623B1" w:rsidP="0041066E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Fr N </w:t>
            </w:r>
            <w:r w:rsidR="003D2510">
              <w:rPr>
                <w:rFonts w:asciiTheme="minorHAnsi" w:hAnsiTheme="minorHAnsi" w:cstheme="minorHAnsi"/>
                <w:sz w:val="22"/>
                <w:szCs w:val="22"/>
              </w:rPr>
              <w:t>was not bale to attend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2999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HIP visit.</w:t>
            </w:r>
          </w:p>
          <w:p w14:paraId="2E3100D7" w14:textId="04D9104A" w:rsidR="004B2087" w:rsidRPr="00B2701A" w:rsidRDefault="004B2087" w:rsidP="0080722A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386C1EFC" w14:textId="77777777" w:rsidR="004F48D6" w:rsidRPr="00B2701A" w:rsidRDefault="004F48D6" w:rsidP="008B1CCD">
            <w:pPr>
              <w:rPr>
                <w:b/>
                <w:bCs/>
              </w:rPr>
            </w:pPr>
          </w:p>
          <w:p w14:paraId="26ED857C" w14:textId="77777777" w:rsidR="0037552F" w:rsidRPr="00B2701A" w:rsidRDefault="0037552F" w:rsidP="008B1CCD">
            <w:pPr>
              <w:rPr>
                <w:b/>
                <w:bCs/>
              </w:rPr>
            </w:pPr>
          </w:p>
          <w:p w14:paraId="28FA0A14" w14:textId="253D2B1A" w:rsidR="0037552F" w:rsidRPr="00B2701A" w:rsidRDefault="0037552F" w:rsidP="004D0F47">
            <w:pPr>
              <w:rPr>
                <w:bCs/>
              </w:rPr>
            </w:pPr>
          </w:p>
        </w:tc>
      </w:tr>
      <w:tr w:rsidR="004E26A7" w:rsidRPr="00B2701A" w14:paraId="566BE401" w14:textId="77777777" w:rsidTr="0090240F">
        <w:tc>
          <w:tcPr>
            <w:tcW w:w="675" w:type="dxa"/>
            <w:tcBorders>
              <w:right w:val="single" w:sz="4" w:space="0" w:color="auto"/>
            </w:tcBorders>
          </w:tcPr>
          <w:p w14:paraId="2684F541" w14:textId="70D75682" w:rsidR="004E26A7" w:rsidRPr="00B2701A" w:rsidRDefault="004E26A7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A1B51" w14:textId="0D265B62" w:rsidR="001B4310" w:rsidRPr="00B2701A" w:rsidRDefault="004D0F47" w:rsidP="001B4310">
            <w:pPr>
              <w:spacing w:line="360" w:lineRule="auto"/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Governor membership</w:t>
            </w:r>
          </w:p>
          <w:p w14:paraId="6D3C9A73" w14:textId="308DB5B3" w:rsidR="000B64C4" w:rsidRPr="00B2701A" w:rsidRDefault="00971901" w:rsidP="00655D6B">
            <w:pPr>
              <w:pStyle w:val="ListParagraph"/>
              <w:numPr>
                <w:ilvl w:val="0"/>
                <w:numId w:val="2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3 x governor</w:t>
            </w:r>
            <w:r w:rsidR="004D0F4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vacancies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– 2 x foundation, 1 x LA</w:t>
            </w:r>
            <w:r w:rsidR="005623B1" w:rsidRPr="00B270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60FADF" w14:textId="174484FC" w:rsidR="007F2317" w:rsidRPr="00B2701A" w:rsidRDefault="004D0F47" w:rsidP="00655D6B">
            <w:pPr>
              <w:pStyle w:val="ListParagraph"/>
              <w:numPr>
                <w:ilvl w:val="0"/>
                <w:numId w:val="2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Nadia Perkins </w:t>
            </w:r>
            <w:r w:rsidR="00971901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was duly re-appointed unopposed for a second term as a </w:t>
            </w:r>
            <w:r w:rsidR="004E610A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parent </w:t>
            </w:r>
            <w:r w:rsidR="00971901" w:rsidRPr="00B2701A">
              <w:rPr>
                <w:rFonts w:asciiTheme="minorHAnsi" w:hAnsiTheme="minorHAnsi" w:cstheme="minorHAnsi"/>
                <w:sz w:val="22"/>
                <w:szCs w:val="22"/>
              </w:rPr>
              <w:t>governor, there being no other candidates.</w:t>
            </w:r>
          </w:p>
          <w:p w14:paraId="3AAE77B0" w14:textId="1E34FBA4" w:rsidR="007F2317" w:rsidRPr="00B2701A" w:rsidRDefault="00BE123B" w:rsidP="00655D6B">
            <w:pPr>
              <w:pStyle w:val="ListParagraph"/>
              <w:numPr>
                <w:ilvl w:val="0"/>
                <w:numId w:val="2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Notifications of v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acancies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have been placed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>parish newsletter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. It was also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also suggested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a governor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>speak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end of mass, or adding a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piece from a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governor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detailing their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CB1BBE" w:rsidRPr="00B2701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what is expected</w:t>
            </w:r>
            <w:r w:rsidR="00CB1BBE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of and the benefits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of a governor</w:t>
            </w:r>
            <w:r w:rsidR="00CB1BBE" w:rsidRPr="00B2701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to the newsletter.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984F18" w14:textId="1D45EA29" w:rsidR="007F2317" w:rsidRPr="00B2701A" w:rsidRDefault="00CB1BBE" w:rsidP="00655D6B">
            <w:pPr>
              <w:pStyle w:val="ListParagraph"/>
              <w:numPr>
                <w:ilvl w:val="0"/>
                <w:numId w:val="2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Governors also suggested contacting 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>Herts Uni</w:t>
            </w:r>
            <w:r w:rsidR="000348D5" w:rsidRPr="00B2701A">
              <w:rPr>
                <w:rFonts w:asciiTheme="minorHAnsi" w:hAnsiTheme="minorHAnsi" w:cstheme="minorHAnsi"/>
                <w:sz w:val="22"/>
                <w:szCs w:val="22"/>
              </w:rPr>
              <w:t>versity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to ascertain if they have a C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>atholic society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who may have students who might be interested in becoming a governor</w:t>
            </w:r>
            <w:r w:rsidR="007F2317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F2317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ACTION KL</w:t>
            </w:r>
            <w:r w:rsidR="00706479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to contact.</w:t>
            </w:r>
            <w:r w:rsidR="000348D5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C187F8" w14:textId="0FA06939" w:rsidR="0063114F" w:rsidRPr="00B2701A" w:rsidRDefault="0063114F" w:rsidP="00274B91">
            <w:pPr>
              <w:rPr>
                <w:rFonts w:cstheme="minorHAnsi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1020864" w14:textId="77777777" w:rsidR="004E26A7" w:rsidRPr="00B2701A" w:rsidRDefault="004E26A7" w:rsidP="008B1CCD">
            <w:pPr>
              <w:rPr>
                <w:b/>
                <w:bCs/>
              </w:rPr>
            </w:pPr>
          </w:p>
          <w:p w14:paraId="71A686C3" w14:textId="77777777" w:rsidR="00320D07" w:rsidRPr="00B2701A" w:rsidRDefault="00320D07" w:rsidP="008B1CCD">
            <w:pPr>
              <w:rPr>
                <w:b/>
                <w:bCs/>
              </w:rPr>
            </w:pPr>
          </w:p>
          <w:p w14:paraId="1C8CCBEC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6077D18F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6FAF36F5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2FDC574E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330E2061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3FFD094C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695A7D34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4F821080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4BBFEBD2" w14:textId="77777777" w:rsidR="00CB1BBE" w:rsidRPr="00B2701A" w:rsidRDefault="00CB1BBE" w:rsidP="008B1CCD">
            <w:pPr>
              <w:rPr>
                <w:b/>
                <w:bCs/>
              </w:rPr>
            </w:pPr>
          </w:p>
          <w:p w14:paraId="7C8A0843" w14:textId="1CC6B1A8" w:rsidR="00CB1BBE" w:rsidRPr="00B2701A" w:rsidRDefault="00CB1BBE" w:rsidP="008B1CCD">
            <w:pPr>
              <w:rPr>
                <w:b/>
                <w:bCs/>
              </w:rPr>
            </w:pPr>
            <w:r w:rsidRPr="00B2701A">
              <w:rPr>
                <w:b/>
                <w:bCs/>
              </w:rPr>
              <w:t>KL</w:t>
            </w:r>
          </w:p>
        </w:tc>
      </w:tr>
      <w:tr w:rsidR="004E26A7" w:rsidRPr="00B2701A" w14:paraId="0E382E7E" w14:textId="77777777" w:rsidTr="0090240F">
        <w:tc>
          <w:tcPr>
            <w:tcW w:w="675" w:type="dxa"/>
          </w:tcPr>
          <w:p w14:paraId="12B1E3A4" w14:textId="241F06D7" w:rsidR="004E26A7" w:rsidRPr="00B2701A" w:rsidRDefault="004E26A7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1235B6B" w14:textId="630C0E56" w:rsidR="00567685" w:rsidRPr="00B2701A" w:rsidRDefault="004E610A" w:rsidP="00A274EB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Governor training</w:t>
            </w:r>
          </w:p>
          <w:p w14:paraId="08C5A9AA" w14:textId="77777777" w:rsidR="00971901" w:rsidRPr="00B2701A" w:rsidRDefault="00971901" w:rsidP="00E91F84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Training booked: </w:t>
            </w:r>
          </w:p>
          <w:p w14:paraId="220A94DC" w14:textId="77777777" w:rsidR="00971901" w:rsidRPr="00B2701A" w:rsidRDefault="00971901" w:rsidP="00E91F84">
            <w:pPr>
              <w:pStyle w:val="ListParagraph"/>
              <w:numPr>
                <w:ilvl w:val="0"/>
                <w:numId w:val="31"/>
              </w:numPr>
              <w:ind w:left="743" w:hanging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Fr NF Handling Academy Complaints – 16.05.23 </w:t>
            </w:r>
          </w:p>
          <w:p w14:paraId="0AFD74F2" w14:textId="77777777" w:rsidR="00971901" w:rsidRPr="00B2701A" w:rsidRDefault="00971901" w:rsidP="00E91F84">
            <w:pPr>
              <w:pStyle w:val="ListParagraph"/>
              <w:numPr>
                <w:ilvl w:val="0"/>
                <w:numId w:val="31"/>
              </w:numPr>
              <w:ind w:left="743" w:hanging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i/>
                <w:sz w:val="22"/>
                <w:szCs w:val="22"/>
              </w:rPr>
              <w:t>MM – Headteacher’s Performance Management  - 22.06.23</w:t>
            </w:r>
          </w:p>
          <w:p w14:paraId="73BC2A83" w14:textId="5D3D2911" w:rsidR="000348D5" w:rsidRPr="00B2701A" w:rsidRDefault="000348D5" w:rsidP="000348D5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Ofsted training </w:t>
            </w:r>
            <w:r w:rsidR="0021711F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or Safeguarding </w:t>
            </w:r>
            <w:r w:rsidR="009A6F26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was proposed for the in house session </w:t>
            </w:r>
            <w:r w:rsidR="0021711F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to take place in the autumn term. </w:t>
            </w:r>
            <w:r w:rsidR="0021711F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ACTION </w:t>
            </w:r>
            <w:r w:rsidR="003D6A14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Fr N</w:t>
            </w:r>
            <w:r w:rsidR="0021711F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F</w:t>
            </w:r>
            <w:r w:rsidR="003D6A14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to pursue. </w:t>
            </w:r>
            <w:r w:rsidR="0021711F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Clerk to provide details.</w:t>
            </w:r>
          </w:p>
          <w:p w14:paraId="089C52C0" w14:textId="18CB5509" w:rsidR="00B81868" w:rsidRPr="00B2701A" w:rsidRDefault="0021711F" w:rsidP="003D6A14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rFonts w:asciiTheme="minorHAnsi" w:hAnsiTheme="minorHAnsi" w:cstheme="minorHAnsi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348D5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 query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was raised </w:t>
            </w:r>
            <w:r w:rsidR="000348D5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about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whether governors would need to attend </w:t>
            </w:r>
            <w:r w:rsidR="000348D5" w:rsidRPr="00B2701A">
              <w:rPr>
                <w:rFonts w:asciiTheme="minorHAnsi" w:hAnsiTheme="minorHAnsi" w:cstheme="minorHAnsi"/>
                <w:sz w:val="22"/>
                <w:szCs w:val="22"/>
              </w:rPr>
              <w:t>cyber training</w:t>
            </w:r>
            <w:r w:rsidR="004F64C6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348D5" w:rsidRPr="00B2701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ACTION KL to investigate</w:t>
            </w:r>
            <w:r w:rsidR="003D6A14" w:rsidRPr="00B270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1F355D" w14:textId="00EDC32F" w:rsidR="003D6A14" w:rsidRPr="00B2701A" w:rsidRDefault="004F64C6" w:rsidP="003D6A14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rFonts w:asciiTheme="minorHAnsi" w:hAnsiTheme="minorHAnsi" w:cstheme="minorHAnsi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Governors were advised the school has bought into the Key.  G</w:t>
            </w:r>
            <w:r w:rsidR="003D6A14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overnors can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now have </w:t>
            </w:r>
            <w:r w:rsidR="003D6A14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access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3D6A14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and information via the Key website</w:t>
            </w:r>
            <w:r w:rsidR="003D6A14" w:rsidRPr="00B270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9003E8" w14:textId="1F387EA2" w:rsidR="003D6A14" w:rsidRPr="00B2701A" w:rsidRDefault="003D6A14" w:rsidP="003D6A14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rFonts w:asciiTheme="minorHAnsi" w:hAnsiTheme="minorHAnsi" w:cstheme="minorHAnsi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Governors </w:t>
            </w:r>
            <w:r w:rsidR="004F64C6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were advised they would be </w:t>
            </w: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welcome to attend inset day training. Am only.</w:t>
            </w:r>
          </w:p>
          <w:p w14:paraId="4D76BC41" w14:textId="0C65A1B8" w:rsidR="003D6A14" w:rsidRPr="00B2701A" w:rsidRDefault="003D6A14" w:rsidP="003D6A14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33469CED" w14:textId="77777777" w:rsidR="004E26A7" w:rsidRPr="00B2701A" w:rsidRDefault="004E26A7" w:rsidP="008B1CCD">
            <w:pPr>
              <w:rPr>
                <w:b/>
                <w:bCs/>
              </w:rPr>
            </w:pPr>
          </w:p>
          <w:p w14:paraId="36FF04D8" w14:textId="77777777" w:rsidR="009804D5" w:rsidRPr="00B2701A" w:rsidRDefault="009804D5" w:rsidP="008B1CCD">
            <w:pPr>
              <w:rPr>
                <w:b/>
                <w:bCs/>
              </w:rPr>
            </w:pPr>
          </w:p>
          <w:p w14:paraId="15AAF381" w14:textId="77777777" w:rsidR="0021711F" w:rsidRPr="00B2701A" w:rsidRDefault="0021711F" w:rsidP="008B1CCD">
            <w:pPr>
              <w:rPr>
                <w:b/>
                <w:bCs/>
              </w:rPr>
            </w:pPr>
          </w:p>
          <w:p w14:paraId="5A4C4838" w14:textId="77777777" w:rsidR="0021711F" w:rsidRPr="00B2701A" w:rsidRDefault="0021711F" w:rsidP="008B1CCD">
            <w:pPr>
              <w:rPr>
                <w:b/>
                <w:bCs/>
              </w:rPr>
            </w:pPr>
          </w:p>
          <w:p w14:paraId="3B7B7A90" w14:textId="77777777" w:rsidR="0021711F" w:rsidRPr="00B2701A" w:rsidRDefault="0021711F" w:rsidP="008B1CCD">
            <w:pPr>
              <w:rPr>
                <w:b/>
                <w:bCs/>
              </w:rPr>
            </w:pPr>
          </w:p>
          <w:p w14:paraId="0B19C793" w14:textId="410CF400" w:rsidR="0021711F" w:rsidRPr="00B2701A" w:rsidRDefault="0021711F" w:rsidP="008B1CCD">
            <w:pPr>
              <w:rPr>
                <w:b/>
                <w:bCs/>
              </w:rPr>
            </w:pPr>
            <w:r w:rsidRPr="00B2701A">
              <w:rPr>
                <w:b/>
                <w:bCs/>
              </w:rPr>
              <w:t>Fr NF</w:t>
            </w:r>
            <w:r w:rsidR="002D01B4" w:rsidRPr="00B2701A">
              <w:rPr>
                <w:b/>
                <w:bCs/>
              </w:rPr>
              <w:t>/clerk</w:t>
            </w:r>
          </w:p>
          <w:p w14:paraId="4B89F803" w14:textId="77777777" w:rsidR="004F64C6" w:rsidRPr="00B2701A" w:rsidRDefault="004F64C6" w:rsidP="008B1CCD">
            <w:pPr>
              <w:rPr>
                <w:b/>
                <w:bCs/>
              </w:rPr>
            </w:pPr>
          </w:p>
          <w:p w14:paraId="06FC5858" w14:textId="19D5E5DD" w:rsidR="004F64C6" w:rsidRPr="00B2701A" w:rsidRDefault="004F64C6" w:rsidP="008B1CCD">
            <w:pPr>
              <w:rPr>
                <w:b/>
                <w:bCs/>
              </w:rPr>
            </w:pPr>
            <w:r w:rsidRPr="00B2701A">
              <w:rPr>
                <w:b/>
                <w:bCs/>
              </w:rPr>
              <w:t>KL</w:t>
            </w:r>
          </w:p>
          <w:p w14:paraId="5F20F3DC" w14:textId="64E54009" w:rsidR="009804D5" w:rsidRPr="00B2701A" w:rsidRDefault="009804D5" w:rsidP="008B1CCD">
            <w:pPr>
              <w:rPr>
                <w:bCs/>
              </w:rPr>
            </w:pPr>
          </w:p>
        </w:tc>
      </w:tr>
      <w:tr w:rsidR="004E610A" w:rsidRPr="00B2701A" w14:paraId="02955BB7" w14:textId="77777777" w:rsidTr="0090240F">
        <w:tc>
          <w:tcPr>
            <w:tcW w:w="675" w:type="dxa"/>
          </w:tcPr>
          <w:p w14:paraId="5C375E9F" w14:textId="29F2BAAB" w:rsidR="004E610A" w:rsidRPr="00B2701A" w:rsidRDefault="004E610A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D531076" w14:textId="2BDB08CC" w:rsidR="004E610A" w:rsidRPr="00B2701A" w:rsidRDefault="004E610A" w:rsidP="00A274EB">
            <w:pPr>
              <w:rPr>
                <w:rFonts w:cstheme="minorHAnsi"/>
                <w:bCs/>
                <w:i/>
              </w:rPr>
            </w:pPr>
            <w:r w:rsidRPr="00B2701A">
              <w:rPr>
                <w:rFonts w:cstheme="minorHAnsi"/>
                <w:b/>
                <w:bCs/>
              </w:rPr>
              <w:t xml:space="preserve">Policies – </w:t>
            </w:r>
            <w:r w:rsidRPr="00B2701A">
              <w:rPr>
                <w:rFonts w:cstheme="minorHAnsi"/>
                <w:bCs/>
                <w:i/>
              </w:rPr>
              <w:t xml:space="preserve">consider and approve </w:t>
            </w:r>
            <w:r w:rsidR="00CC580B" w:rsidRPr="00B2701A">
              <w:rPr>
                <w:rFonts w:cstheme="minorHAnsi"/>
                <w:bCs/>
                <w:i/>
              </w:rPr>
              <w:t xml:space="preserve">the following </w:t>
            </w:r>
            <w:r w:rsidRPr="00B2701A">
              <w:rPr>
                <w:rFonts w:cstheme="minorHAnsi"/>
                <w:bCs/>
                <w:i/>
              </w:rPr>
              <w:t xml:space="preserve">policies </w:t>
            </w:r>
          </w:p>
          <w:p w14:paraId="0CED5141" w14:textId="0752E79C" w:rsidR="00CC580B" w:rsidRPr="00B2701A" w:rsidRDefault="00CC580B" w:rsidP="00A274EB">
            <w:pPr>
              <w:rPr>
                <w:rFonts w:cstheme="minorHAnsi"/>
                <w:bCs/>
              </w:rPr>
            </w:pPr>
            <w:r w:rsidRPr="00B2701A">
              <w:rPr>
                <w:rFonts w:cstheme="minorHAnsi"/>
                <w:bCs/>
              </w:rPr>
              <w:t>Model policies:</w:t>
            </w:r>
          </w:p>
          <w:p w14:paraId="0E6A2D3D" w14:textId="7C1E53CC" w:rsidR="000636FA" w:rsidRPr="00B2701A" w:rsidRDefault="00E91F84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Children with a Social Worker policy</w:t>
            </w:r>
            <w:r w:rsidR="00CC580B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74D095F" w14:textId="3589A591" w:rsidR="000636FA" w:rsidRPr="00B2701A" w:rsidRDefault="00E91F84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Children with health needs who cannot attend school policy</w:t>
            </w:r>
            <w:r w:rsidR="00CC580B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01BBFECC" w14:textId="103979B2" w:rsidR="00E91F84" w:rsidRPr="00B2701A" w:rsidRDefault="00E91F84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ECT Induction policy</w:t>
            </w:r>
            <w:r w:rsidR="00CC580B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42A82AC" w14:textId="0C923AD0" w:rsidR="00E91F84" w:rsidRPr="00B2701A" w:rsidRDefault="00E91F84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School Complaints policy</w:t>
            </w:r>
            <w:r w:rsidR="00CC580B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this policy is crucial for all governors to understand in the event of a compliant the policy must be followed to the letter.</w:t>
            </w:r>
          </w:p>
          <w:p w14:paraId="46E3FD0F" w14:textId="77777777" w:rsidR="00CC580B" w:rsidRPr="00B2701A" w:rsidRDefault="00E91F84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Supporting Children with Medical Conditions policy</w:t>
            </w:r>
            <w:r w:rsidR="00CC580B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478C1A9" w14:textId="069659D5" w:rsidR="00E91F84" w:rsidRPr="00B2701A" w:rsidRDefault="00CC580B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Have these ben approved before and have any changed? HfL and diocese update model policies annually </w:t>
            </w:r>
          </w:p>
          <w:p w14:paraId="161C45B8" w14:textId="555EC81E" w:rsidR="00EF6A51" w:rsidRPr="00B2701A" w:rsidRDefault="00EF6A51" w:rsidP="004E610A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i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 above policies </w:t>
            </w:r>
            <w:r w:rsidRPr="00B270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APPROVED</w:t>
            </w:r>
            <w:r w:rsidR="004F64C6" w:rsidRPr="00B270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335F11F" w14:textId="780A8995" w:rsidR="000636FA" w:rsidRPr="00B2701A" w:rsidRDefault="000636FA" w:rsidP="00EF6A51">
            <w:pPr>
              <w:shd w:val="clear" w:color="auto" w:fill="FFFFFF"/>
              <w:rPr>
                <w:rFonts w:cstheme="minorHAnsi"/>
                <w:bCs/>
                <w:i/>
              </w:rPr>
            </w:pPr>
          </w:p>
        </w:tc>
        <w:tc>
          <w:tcPr>
            <w:tcW w:w="1116" w:type="dxa"/>
          </w:tcPr>
          <w:p w14:paraId="577019A9" w14:textId="77777777" w:rsidR="004E610A" w:rsidRPr="00B2701A" w:rsidRDefault="004E610A" w:rsidP="008B1CCD">
            <w:pPr>
              <w:rPr>
                <w:b/>
                <w:bCs/>
              </w:rPr>
            </w:pPr>
          </w:p>
        </w:tc>
      </w:tr>
      <w:tr w:rsidR="004E610A" w:rsidRPr="00B2701A" w14:paraId="0112545B" w14:textId="77777777" w:rsidTr="0090240F">
        <w:tc>
          <w:tcPr>
            <w:tcW w:w="675" w:type="dxa"/>
          </w:tcPr>
          <w:p w14:paraId="24642F6C" w14:textId="57AA55B2" w:rsidR="004E610A" w:rsidRPr="00B2701A" w:rsidRDefault="004E610A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73AC6D4" w14:textId="301A1B91" w:rsidR="004E610A" w:rsidRPr="00B2701A" w:rsidRDefault="00572E2E" w:rsidP="00A274EB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Teachers industrial action</w:t>
            </w:r>
          </w:p>
          <w:p w14:paraId="5E2277D9" w14:textId="6CDCE86D" w:rsidR="006A2927" w:rsidRPr="00B2701A" w:rsidRDefault="004F64C6" w:rsidP="00572E2E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Theme="minorHAnsi" w:hAnsiTheme="minorHAnsi" w:cstheme="minorHAnsi"/>
                <w:b/>
                <w:bCs/>
                <w:i/>
                <w:color w:val="FF0000"/>
              </w:rPr>
            </w:pPr>
            <w:r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Q - 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5/6 days have been lost this year and </w:t>
            </w:r>
            <w:r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it is 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often </w:t>
            </w:r>
            <w:r w:rsidR="000A49FA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the 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same classes </w:t>
            </w:r>
            <w:r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that are 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affected. Can </w:t>
            </w:r>
            <w:r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the school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: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a) use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supply </w:t>
            </w:r>
            <w:r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to 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cover 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staff who are striking, b)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</w:t>
            </w:r>
            <w:r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is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the impact on these classes being monitored and c) if there is a detrimental effect, what is being done to correct it? A - The </w:t>
            </w:r>
            <w:r w:rsidR="00CC580B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NEU union 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was recently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on strike, 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but this school has had the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benefit 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of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staff notify</w:t>
            </w:r>
            <w:r w:rsidR="00F24AD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ing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the head in advance.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The school can get supply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but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the head questioned if this was morally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correct?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The head did not wish to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undermine the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hard decision that teachers had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made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to go on strike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.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The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HT union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has now also </w:t>
            </w:r>
            <w:r w:rsidR="00B54E69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balloted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for strike action; its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issue is not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about the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pay offer but how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it is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being funded,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as it mostly has to come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from school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s themselves,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which will have </w:t>
            </w:r>
            <w:r w:rsidR="000A49FA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devastating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impact on many. 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In terms of monitoring, the data will highlight any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impact</w:t>
            </w:r>
            <w:r w:rsidR="0088090E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, however, the after effects of the Covid </w:t>
            </w:r>
            <w:r w:rsidR="0004418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shutdowns is still the main issue, of which the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SLT </w:t>
            </w:r>
            <w:r w:rsidR="0004418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is fully 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aware. Had Y6 been affected</w:t>
            </w:r>
            <w:r w:rsidR="0004418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by strikes</w:t>
            </w:r>
            <w:r w:rsidR="00C3030C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, KL would have taught the class.</w:t>
            </w:r>
            <w:r w:rsidR="0004418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. KL suspected</w:t>
            </w:r>
            <w:r w:rsidR="000A49FA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the strikes will continue and </w:t>
            </w:r>
            <w:r w:rsidR="0004418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will </w:t>
            </w:r>
            <w:r w:rsidR="000A49FA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likely have a broader impact</w:t>
            </w:r>
            <w:r w:rsidR="00044187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, in terms of more Unions striking at the same time</w:t>
            </w:r>
            <w:r w:rsidR="000A49FA" w:rsidRPr="00B2701A"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.</w:t>
            </w:r>
          </w:p>
          <w:p w14:paraId="3F048021" w14:textId="346A5AB1" w:rsidR="000A49FA" w:rsidRPr="00B2701A" w:rsidRDefault="000A49FA" w:rsidP="00572E2E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Theme="minorHAnsi" w:hAnsiTheme="minorHAnsi" w:cstheme="minorHAnsi"/>
                <w:bCs/>
              </w:rPr>
            </w:pPr>
            <w:r w:rsidRPr="00B2701A">
              <w:rPr>
                <w:rFonts w:asciiTheme="minorHAnsi" w:hAnsiTheme="minorHAnsi" w:cstheme="minorHAnsi"/>
                <w:bCs/>
              </w:rPr>
              <w:t xml:space="preserve">LC said </w:t>
            </w:r>
            <w:r w:rsidR="00044187" w:rsidRPr="00B2701A">
              <w:rPr>
                <w:rFonts w:asciiTheme="minorHAnsi" w:hAnsiTheme="minorHAnsi" w:cstheme="minorHAnsi"/>
                <w:bCs/>
              </w:rPr>
              <w:t xml:space="preserve">that </w:t>
            </w:r>
            <w:r w:rsidRPr="00B2701A">
              <w:rPr>
                <w:rFonts w:asciiTheme="minorHAnsi" w:hAnsiTheme="minorHAnsi" w:cstheme="minorHAnsi"/>
                <w:bCs/>
              </w:rPr>
              <w:t xml:space="preserve">no teachers want to strike, but feel they have </w:t>
            </w:r>
            <w:r w:rsidR="00044187" w:rsidRPr="00B2701A">
              <w:rPr>
                <w:rFonts w:asciiTheme="minorHAnsi" w:hAnsiTheme="minorHAnsi" w:cstheme="minorHAnsi"/>
                <w:bCs/>
              </w:rPr>
              <w:t>been put in a position where they feel they have no alternative</w:t>
            </w:r>
            <w:r w:rsidRPr="00B2701A">
              <w:rPr>
                <w:rFonts w:asciiTheme="minorHAnsi" w:hAnsiTheme="minorHAnsi" w:cstheme="minorHAnsi"/>
                <w:bCs/>
              </w:rPr>
              <w:t>.</w:t>
            </w:r>
            <w:r w:rsidR="00461B41" w:rsidRPr="00B2701A">
              <w:rPr>
                <w:rFonts w:asciiTheme="minorHAnsi" w:hAnsiTheme="minorHAnsi" w:cstheme="minorHAnsi"/>
                <w:bCs/>
              </w:rPr>
              <w:t xml:space="preserve"> Funding is the main issue, </w:t>
            </w:r>
            <w:r w:rsidR="00044187" w:rsidRPr="00B2701A">
              <w:rPr>
                <w:rFonts w:asciiTheme="minorHAnsi" w:hAnsiTheme="minorHAnsi" w:cstheme="minorHAnsi"/>
                <w:bCs/>
              </w:rPr>
              <w:t xml:space="preserve">and </w:t>
            </w:r>
            <w:r w:rsidR="00461B41" w:rsidRPr="00B2701A">
              <w:rPr>
                <w:rFonts w:asciiTheme="minorHAnsi" w:hAnsiTheme="minorHAnsi" w:cstheme="minorHAnsi"/>
                <w:bCs/>
              </w:rPr>
              <w:t>had it been fully funded by the DfE</w:t>
            </w:r>
            <w:r w:rsidR="00044187" w:rsidRPr="00B2701A">
              <w:rPr>
                <w:rFonts w:asciiTheme="minorHAnsi" w:hAnsiTheme="minorHAnsi" w:cstheme="minorHAnsi"/>
                <w:bCs/>
              </w:rPr>
              <w:t xml:space="preserve">, LC would </w:t>
            </w:r>
            <w:r w:rsidR="00461B41" w:rsidRPr="00B2701A">
              <w:rPr>
                <w:rFonts w:asciiTheme="minorHAnsi" w:hAnsiTheme="minorHAnsi" w:cstheme="minorHAnsi"/>
                <w:bCs/>
              </w:rPr>
              <w:t>have accepted the offer</w:t>
            </w:r>
            <w:r w:rsidR="00044187" w:rsidRPr="00B2701A">
              <w:rPr>
                <w:rFonts w:asciiTheme="minorHAnsi" w:hAnsiTheme="minorHAnsi" w:cstheme="minorHAnsi"/>
                <w:bCs/>
              </w:rPr>
              <w:t>.</w:t>
            </w:r>
          </w:p>
          <w:p w14:paraId="327C12C9" w14:textId="0B6FE14A" w:rsidR="000A49FA" w:rsidRPr="00B2701A" w:rsidRDefault="000A49FA" w:rsidP="00461B41">
            <w:pPr>
              <w:rPr>
                <w:rFonts w:cstheme="minorHAnsi"/>
                <w:bCs/>
              </w:rPr>
            </w:pPr>
          </w:p>
        </w:tc>
        <w:tc>
          <w:tcPr>
            <w:tcW w:w="1116" w:type="dxa"/>
          </w:tcPr>
          <w:p w14:paraId="5CE9669C" w14:textId="77777777" w:rsidR="004E610A" w:rsidRPr="00B2701A" w:rsidRDefault="004E610A" w:rsidP="008B1CCD">
            <w:pPr>
              <w:rPr>
                <w:b/>
                <w:bCs/>
              </w:rPr>
            </w:pPr>
          </w:p>
        </w:tc>
      </w:tr>
      <w:tr w:rsidR="00572E2E" w:rsidRPr="00B2701A" w14:paraId="097C4556" w14:textId="77777777" w:rsidTr="0090240F">
        <w:tc>
          <w:tcPr>
            <w:tcW w:w="675" w:type="dxa"/>
          </w:tcPr>
          <w:p w14:paraId="4E807335" w14:textId="2AB44BAE" w:rsidR="00572E2E" w:rsidRPr="00B2701A" w:rsidRDefault="00572E2E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F7C9954" w14:textId="77777777" w:rsidR="00572E2E" w:rsidRPr="00B2701A" w:rsidRDefault="00572E2E" w:rsidP="00A274EB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Update on academisation</w:t>
            </w:r>
          </w:p>
          <w:p w14:paraId="46399254" w14:textId="4D0F0E28" w:rsidR="007D473A" w:rsidRPr="00B2701A" w:rsidRDefault="00A51BD7" w:rsidP="00572E2E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meeting took place 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project board in March. 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54E69">
              <w:rPr>
                <w:rFonts w:asciiTheme="minorHAnsi" w:hAnsiTheme="minorHAnsi" w:cstheme="minorHAnsi"/>
                <w:bCs/>
                <w:sz w:val="22"/>
                <w:szCs w:val="22"/>
              </w:rPr>
              <w:t>The Diocese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were not happy with the </w:t>
            </w:r>
            <w:r w:rsidR="007D473A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due diligence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plan put forward by DOWAT and have 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asked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them to resubmit. </w:t>
            </w:r>
            <w:r w:rsidR="00232DE0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stumbling block is that DOWAT say they don’t have the capacity to do this. </w:t>
            </w:r>
          </w:p>
          <w:p w14:paraId="049049EE" w14:textId="6908ABED" w:rsidR="00572E2E" w:rsidRPr="00B2701A" w:rsidRDefault="007D473A" w:rsidP="00572E2E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There is controversy as the </w:t>
            </w:r>
            <w:r w:rsidR="00B54E69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FF712C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iocese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want a </w:t>
            </w:r>
            <w:r w:rsidR="00B54E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 in place for a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secondary 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school to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leave </w:t>
            </w:r>
            <w:r w:rsidR="00B54E69">
              <w:rPr>
                <w:rFonts w:asciiTheme="minorHAnsi" w:hAnsiTheme="minorHAnsi" w:cstheme="minorHAnsi"/>
                <w:bCs/>
                <w:sz w:val="22"/>
                <w:szCs w:val="22"/>
              </w:rPr>
              <w:t>DOWAT at some point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54E69">
              <w:rPr>
                <w:rFonts w:asciiTheme="minorHAnsi" w:hAnsiTheme="minorHAnsi" w:cstheme="minorHAnsi"/>
                <w:bCs/>
                <w:sz w:val="22"/>
                <w:szCs w:val="22"/>
              </w:rPr>
              <w:t>in the future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KL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very 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frustrated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 this 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only came to light just before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C038E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Easter holiday.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The schools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don't want to be caught between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Diocese and DOWAT. </w:t>
            </w:r>
            <w:r w:rsidR="00B54E69">
              <w:rPr>
                <w:rFonts w:asciiTheme="minorHAnsi" w:hAnsiTheme="minorHAnsi" w:cstheme="minorHAnsi"/>
                <w:bCs/>
                <w:sz w:val="22"/>
                <w:szCs w:val="22"/>
              </w:rPr>
              <w:t>All Catholic schools in the Diocese have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been </w:t>
            </w:r>
            <w:r w:rsidR="00B54E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directed 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join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academy by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5E5742">
              <w:rPr>
                <w:rFonts w:asciiTheme="minorHAnsi" w:hAnsiTheme="minorHAnsi" w:cstheme="minorHAnsi"/>
                <w:bCs/>
                <w:sz w:val="22"/>
                <w:szCs w:val="22"/>
              </w:rPr>
              <w:t>Cardinal, but do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not have to</w:t>
            </w:r>
            <w:r w:rsidR="005E57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this point</w:t>
            </w:r>
            <w:r w:rsidR="006126B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76CCD2ED" w14:textId="34469C37" w:rsidR="006126B4" w:rsidRPr="00B2701A" w:rsidRDefault="006126B4" w:rsidP="00572E2E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 </w:t>
            </w:r>
            <w:r w:rsidR="007D473A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will be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meeting with other heads and Pat and Peter </w:t>
            </w:r>
            <w:r w:rsidR="007D473A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Sweeney 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tomorrow to hopefully move </w:t>
            </w:r>
            <w:r w:rsidR="007D473A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this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forward.</w:t>
            </w:r>
            <w:r w:rsidR="007D473A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KL is </w:t>
            </w:r>
            <w:r w:rsidR="00B26FB9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keen to show </w:t>
            </w:r>
            <w:r w:rsidR="007D473A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B26FB9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school is showing integrity and honesty</w:t>
            </w:r>
            <w:r w:rsidR="005E574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B26FB9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9D52108" w14:textId="674D3A78" w:rsidR="00B26FB9" w:rsidRPr="00B2701A" w:rsidRDefault="00B26FB9" w:rsidP="00572E2E">
            <w:pPr>
              <w:pStyle w:val="ListParagraph"/>
              <w:numPr>
                <w:ilvl w:val="0"/>
                <w:numId w:val="28"/>
              </w:numPr>
              <w:ind w:left="459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Th</w:t>
            </w:r>
            <w:r w:rsidR="00232DE0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outcome of this issue is that everything is delayed and therefore </w:t>
            </w:r>
            <w:r w:rsidR="005E57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 is unlikely that </w:t>
            </w:r>
            <w:r w:rsidR="00232DE0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Holy Family will </w:t>
            </w:r>
            <w:r w:rsidR="005E5742">
              <w:rPr>
                <w:rFonts w:asciiTheme="minorHAnsi" w:hAnsiTheme="minorHAnsi" w:cstheme="minorHAnsi"/>
                <w:bCs/>
                <w:sz w:val="22"/>
                <w:szCs w:val="22"/>
              </w:rPr>
              <w:t>join DOWAT by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</w:t>
            </w:r>
            <w:r w:rsidR="00232DE0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eptember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2023.</w:t>
            </w:r>
          </w:p>
          <w:p w14:paraId="30D09936" w14:textId="5DC2E1D7" w:rsidR="00FF712C" w:rsidRPr="00B2701A" w:rsidRDefault="00FF712C" w:rsidP="00C73775">
            <w:pPr>
              <w:rPr>
                <w:rFonts w:cstheme="minorHAnsi"/>
                <w:bCs/>
              </w:rPr>
            </w:pPr>
          </w:p>
        </w:tc>
        <w:tc>
          <w:tcPr>
            <w:tcW w:w="1116" w:type="dxa"/>
          </w:tcPr>
          <w:p w14:paraId="4D92881B" w14:textId="77777777" w:rsidR="00572E2E" w:rsidRPr="00B2701A" w:rsidRDefault="00572E2E" w:rsidP="008B1CCD">
            <w:pPr>
              <w:rPr>
                <w:b/>
                <w:bCs/>
              </w:rPr>
            </w:pPr>
          </w:p>
        </w:tc>
      </w:tr>
      <w:tr w:rsidR="00572E2E" w:rsidRPr="00B2701A" w14:paraId="0E8B813A" w14:textId="77777777" w:rsidTr="0090240F">
        <w:tc>
          <w:tcPr>
            <w:tcW w:w="675" w:type="dxa"/>
          </w:tcPr>
          <w:p w14:paraId="6FE13F46" w14:textId="29AF6EE4" w:rsidR="00572E2E" w:rsidRPr="00B2701A" w:rsidRDefault="00572E2E" w:rsidP="0090240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8E93C01" w14:textId="5D76C3E3" w:rsidR="00572E2E" w:rsidRPr="00B2701A" w:rsidRDefault="00572E2E" w:rsidP="00A274EB">
            <w:pPr>
              <w:rPr>
                <w:rFonts w:cstheme="minorHAnsi"/>
                <w:b/>
                <w:bCs/>
              </w:rPr>
            </w:pPr>
            <w:r w:rsidRPr="00B2701A">
              <w:rPr>
                <w:rFonts w:cstheme="minorHAnsi"/>
                <w:b/>
                <w:bCs/>
              </w:rPr>
              <w:t>Consider FGB meeting dates for 2023-24 and June meeting which is on a Tuesday</w:t>
            </w:r>
          </w:p>
          <w:p w14:paraId="3AD9A6C2" w14:textId="0C0B63DD" w:rsidR="00761894" w:rsidRPr="00B2701A" w:rsidRDefault="00761894" w:rsidP="00572E2E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Tuesday 10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October FGB – in person</w:t>
            </w:r>
          </w:p>
          <w:p w14:paraId="2C02C697" w14:textId="7EF66637" w:rsidR="00761894" w:rsidRPr="00B2701A" w:rsidRDefault="00C73775" w:rsidP="00572E2E">
            <w:pPr>
              <w:pStyle w:val="ListParagraph"/>
              <w:numPr>
                <w:ilvl w:val="0"/>
                <w:numId w:val="28"/>
              </w:numPr>
              <w:ind w:left="459" w:hanging="4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>Further dates to m</w:t>
            </w:r>
            <w:r w:rsidR="00761894" w:rsidRPr="00B270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irror what has been in place for this year. </w:t>
            </w:r>
            <w:r w:rsidRPr="00B2701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ACTION clerk to propose dates.</w:t>
            </w:r>
          </w:p>
          <w:p w14:paraId="2F454C7A" w14:textId="39142418" w:rsidR="00761894" w:rsidRPr="00B2701A" w:rsidRDefault="00761894" w:rsidP="00761894">
            <w:pPr>
              <w:rPr>
                <w:rFonts w:cstheme="minorHAnsi"/>
                <w:bCs/>
              </w:rPr>
            </w:pPr>
          </w:p>
        </w:tc>
        <w:tc>
          <w:tcPr>
            <w:tcW w:w="1116" w:type="dxa"/>
          </w:tcPr>
          <w:p w14:paraId="1758D6E5" w14:textId="77777777" w:rsidR="00572E2E" w:rsidRPr="00B2701A" w:rsidRDefault="00572E2E" w:rsidP="008B1CCD">
            <w:pPr>
              <w:rPr>
                <w:b/>
                <w:bCs/>
              </w:rPr>
            </w:pPr>
          </w:p>
          <w:p w14:paraId="4638DCE4" w14:textId="77777777" w:rsidR="002D01B4" w:rsidRPr="00B2701A" w:rsidRDefault="002D01B4" w:rsidP="008B1CCD">
            <w:pPr>
              <w:rPr>
                <w:b/>
                <w:bCs/>
              </w:rPr>
            </w:pPr>
          </w:p>
          <w:p w14:paraId="1093BB77" w14:textId="0E7EFE88" w:rsidR="002D01B4" w:rsidRPr="00B2701A" w:rsidRDefault="002D01B4" w:rsidP="008B1CCD">
            <w:pPr>
              <w:rPr>
                <w:b/>
                <w:bCs/>
              </w:rPr>
            </w:pPr>
            <w:r w:rsidRPr="00B2701A">
              <w:rPr>
                <w:b/>
                <w:bCs/>
              </w:rPr>
              <w:t>Clerk</w:t>
            </w:r>
          </w:p>
        </w:tc>
      </w:tr>
      <w:tr w:rsidR="004F48D6" w:rsidRPr="00B2701A" w14:paraId="454B488F" w14:textId="77777777" w:rsidTr="0090240F">
        <w:tc>
          <w:tcPr>
            <w:tcW w:w="675" w:type="dxa"/>
          </w:tcPr>
          <w:p w14:paraId="2A040CBE" w14:textId="7D6E6E59" w:rsidR="004F48D6" w:rsidRPr="00B2701A" w:rsidRDefault="004F48D6" w:rsidP="0090240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AF94145" w14:textId="4DB65832" w:rsidR="00EE7DC6" w:rsidRPr="00B2701A" w:rsidRDefault="003C6314" w:rsidP="00AF6976">
            <w:pPr>
              <w:pStyle w:val="ListParagraph"/>
              <w:numPr>
                <w:ilvl w:val="0"/>
                <w:numId w:val="2"/>
              </w:numPr>
              <w:ind w:left="0" w:hanging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Other Business</w:t>
            </w:r>
            <w:r w:rsidR="004E610A" w:rsidRPr="00B270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4E610A" w:rsidRPr="00B2701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as previously notified under item 5</w:t>
            </w:r>
          </w:p>
          <w:p w14:paraId="5057EC81" w14:textId="77777777" w:rsidR="003B6F1F" w:rsidRPr="00B2701A" w:rsidRDefault="00761894" w:rsidP="00572E2E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>There was none.</w:t>
            </w:r>
          </w:p>
          <w:p w14:paraId="7DABDBFC" w14:textId="77777777" w:rsidR="00761894" w:rsidRPr="00B2701A" w:rsidRDefault="00761894" w:rsidP="00572E2E">
            <w:pPr>
              <w:pStyle w:val="ListParagraph"/>
              <w:numPr>
                <w:ilvl w:val="0"/>
                <w:numId w:val="14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Thanks </w:t>
            </w:r>
            <w:r w:rsidR="005E3265" w:rsidRPr="00B2701A">
              <w:rPr>
                <w:rFonts w:asciiTheme="minorHAnsi" w:hAnsiTheme="minorHAnsi" w:cstheme="minorHAnsi"/>
                <w:sz w:val="22"/>
                <w:szCs w:val="22"/>
              </w:rPr>
              <w:t xml:space="preserve">to all for their continued support. </w:t>
            </w:r>
          </w:p>
          <w:p w14:paraId="78698D37" w14:textId="5818FBEF" w:rsidR="005E3265" w:rsidRPr="00B2701A" w:rsidRDefault="005E3265" w:rsidP="005E3265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14:paraId="484D5BBD" w14:textId="77777777" w:rsidR="00F8781F" w:rsidRPr="00B2701A" w:rsidRDefault="00F8781F" w:rsidP="008B1CCD">
            <w:pPr>
              <w:rPr>
                <w:b/>
                <w:bCs/>
              </w:rPr>
            </w:pPr>
          </w:p>
          <w:p w14:paraId="327EC2F4" w14:textId="77777777" w:rsidR="006337CB" w:rsidRPr="00B2701A" w:rsidRDefault="006337CB" w:rsidP="008B1CCD">
            <w:pPr>
              <w:rPr>
                <w:bCs/>
              </w:rPr>
            </w:pPr>
          </w:p>
          <w:p w14:paraId="045B8007" w14:textId="5841EF1B" w:rsidR="00281F45" w:rsidRPr="00B2701A" w:rsidRDefault="00281F45" w:rsidP="008B1CCD">
            <w:pPr>
              <w:rPr>
                <w:bCs/>
              </w:rPr>
            </w:pPr>
          </w:p>
        </w:tc>
      </w:tr>
      <w:tr w:rsidR="00924712" w:rsidRPr="00B2701A" w14:paraId="16440D4B" w14:textId="77777777" w:rsidTr="0090240F">
        <w:tc>
          <w:tcPr>
            <w:tcW w:w="675" w:type="dxa"/>
          </w:tcPr>
          <w:p w14:paraId="2F3AA913" w14:textId="45233E38" w:rsidR="00924712" w:rsidRPr="00B2701A" w:rsidRDefault="00924712" w:rsidP="00DC2EE0"/>
        </w:tc>
        <w:tc>
          <w:tcPr>
            <w:tcW w:w="7938" w:type="dxa"/>
          </w:tcPr>
          <w:p w14:paraId="7875072E" w14:textId="6C4F8DED" w:rsidR="00E642C6" w:rsidRPr="00B2701A" w:rsidRDefault="00C63B8F" w:rsidP="006337CB">
            <w:pPr>
              <w:spacing w:before="60" w:after="60"/>
              <w:ind w:left="-720"/>
              <w:jc w:val="center"/>
              <w:rPr>
                <w:rFonts w:cstheme="minorHAnsi"/>
              </w:rPr>
            </w:pPr>
            <w:r w:rsidRPr="00B2701A">
              <w:rPr>
                <w:rFonts w:cstheme="minorHAnsi"/>
              </w:rPr>
              <w:t xml:space="preserve">The meeting closed </w:t>
            </w:r>
            <w:r w:rsidR="00785932" w:rsidRPr="00B2701A">
              <w:rPr>
                <w:rFonts w:cstheme="minorHAnsi"/>
              </w:rPr>
              <w:t xml:space="preserve">at </w:t>
            </w:r>
            <w:r w:rsidR="003B6F1F" w:rsidRPr="00B2701A">
              <w:rPr>
                <w:rFonts w:cstheme="minorHAnsi"/>
              </w:rPr>
              <w:t>7.05</w:t>
            </w:r>
            <w:r w:rsidR="00785932" w:rsidRPr="00B2701A">
              <w:rPr>
                <w:rFonts w:cstheme="minorHAnsi"/>
              </w:rPr>
              <w:t>pm</w:t>
            </w:r>
            <w:r w:rsidR="00AF6976" w:rsidRPr="00B2701A">
              <w:rPr>
                <w:rFonts w:cstheme="minorHAnsi"/>
              </w:rPr>
              <w:t xml:space="preserve"> with the </w:t>
            </w:r>
            <w:r w:rsidR="00545C6A" w:rsidRPr="00B2701A">
              <w:rPr>
                <w:rFonts w:cstheme="minorHAnsi"/>
              </w:rPr>
              <w:t>Lord’s</w:t>
            </w:r>
            <w:r w:rsidR="00AF6976" w:rsidRPr="00B2701A">
              <w:rPr>
                <w:rFonts w:cstheme="minorHAnsi"/>
              </w:rPr>
              <w:t xml:space="preserve"> Prayer</w:t>
            </w:r>
            <w:r w:rsidR="000B4E8B" w:rsidRPr="00B2701A">
              <w:rPr>
                <w:rFonts w:cstheme="minorHAnsi"/>
              </w:rPr>
              <w:t>.</w:t>
            </w:r>
          </w:p>
        </w:tc>
        <w:tc>
          <w:tcPr>
            <w:tcW w:w="1116" w:type="dxa"/>
          </w:tcPr>
          <w:p w14:paraId="3CA16247" w14:textId="22A5A875" w:rsidR="00AF16AC" w:rsidRPr="00B2701A" w:rsidRDefault="00AF16AC" w:rsidP="008E552F">
            <w:pPr>
              <w:rPr>
                <w:b/>
                <w:bCs/>
              </w:rPr>
            </w:pPr>
          </w:p>
        </w:tc>
      </w:tr>
      <w:tr w:rsidR="00613FD7" w:rsidRPr="00B2701A" w14:paraId="1BA94D67" w14:textId="77777777" w:rsidTr="0090240F">
        <w:tc>
          <w:tcPr>
            <w:tcW w:w="675" w:type="dxa"/>
          </w:tcPr>
          <w:p w14:paraId="27E4F0E7" w14:textId="77777777" w:rsidR="00613FD7" w:rsidRPr="00B2701A" w:rsidRDefault="00613FD7" w:rsidP="00DC2EE0"/>
        </w:tc>
        <w:tc>
          <w:tcPr>
            <w:tcW w:w="7938" w:type="dxa"/>
          </w:tcPr>
          <w:p w14:paraId="14FA8FA2" w14:textId="0F525DEB" w:rsidR="00613FD7" w:rsidRPr="00B2701A" w:rsidRDefault="00613FD7" w:rsidP="00761894">
            <w:pPr>
              <w:spacing w:before="60" w:after="60"/>
              <w:ind w:left="-720"/>
              <w:jc w:val="center"/>
              <w:rPr>
                <w:rFonts w:cstheme="minorHAnsi"/>
              </w:rPr>
            </w:pPr>
            <w:r w:rsidRPr="00B2701A">
              <w:rPr>
                <w:rFonts w:cstheme="minorHAnsi"/>
                <w:b/>
              </w:rPr>
              <w:t xml:space="preserve">Date of next meeting </w:t>
            </w:r>
            <w:r w:rsidR="00761894" w:rsidRPr="00B2701A">
              <w:rPr>
                <w:rFonts w:cstheme="minorHAnsi"/>
                <w:b/>
              </w:rPr>
              <w:t>27</w:t>
            </w:r>
            <w:r w:rsidR="00761894" w:rsidRPr="00B2701A">
              <w:rPr>
                <w:rFonts w:cstheme="minorHAnsi"/>
                <w:b/>
                <w:vertAlign w:val="superscript"/>
              </w:rPr>
              <w:t>th</w:t>
            </w:r>
            <w:r w:rsidR="00761894" w:rsidRPr="00B2701A">
              <w:rPr>
                <w:rFonts w:cstheme="minorHAnsi"/>
                <w:b/>
              </w:rPr>
              <w:t xml:space="preserve"> June – 6pm at the school</w:t>
            </w:r>
            <w:r w:rsidR="00761894" w:rsidRPr="00B2701A">
              <w:rPr>
                <w:rFonts w:cstheme="minorHAnsi"/>
              </w:rPr>
              <w:t>.</w:t>
            </w:r>
          </w:p>
        </w:tc>
        <w:tc>
          <w:tcPr>
            <w:tcW w:w="1116" w:type="dxa"/>
          </w:tcPr>
          <w:p w14:paraId="6B64F8CA" w14:textId="77777777" w:rsidR="00613FD7" w:rsidRPr="00B2701A" w:rsidRDefault="00613FD7" w:rsidP="008E552F">
            <w:pPr>
              <w:rPr>
                <w:b/>
                <w:bCs/>
              </w:rPr>
            </w:pPr>
          </w:p>
        </w:tc>
      </w:tr>
    </w:tbl>
    <w:p w14:paraId="0AE3FC52" w14:textId="6753872A" w:rsidR="00C23311" w:rsidRDefault="00C23311" w:rsidP="002D01B4">
      <w:pPr>
        <w:jc w:val="center"/>
      </w:pPr>
    </w:p>
    <w:p w14:paraId="34C854D6" w14:textId="046B6FF6" w:rsidR="002D01B4" w:rsidRPr="002D01B4" w:rsidRDefault="002D01B4" w:rsidP="002D01B4">
      <w:pPr>
        <w:jc w:val="center"/>
        <w:rPr>
          <w:b/>
        </w:rPr>
      </w:pPr>
      <w:r w:rsidRPr="002D01B4">
        <w:rPr>
          <w:b/>
        </w:rPr>
        <w:t>ACTIONS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7796"/>
        <w:gridCol w:w="1135"/>
      </w:tblGrid>
      <w:tr w:rsidR="002D01B4" w:rsidRPr="0090548E" w14:paraId="438D212F" w14:textId="77777777" w:rsidTr="002D01B4">
        <w:trPr>
          <w:trHeight w:val="357"/>
        </w:trPr>
        <w:tc>
          <w:tcPr>
            <w:tcW w:w="992" w:type="dxa"/>
          </w:tcPr>
          <w:p w14:paraId="62C931EF" w14:textId="77777777" w:rsidR="002D01B4" w:rsidRPr="0090548E" w:rsidRDefault="002D01B4" w:rsidP="002D01B4">
            <w:pPr>
              <w:jc w:val="center"/>
              <w:rPr>
                <w:rFonts w:ascii="Calibri" w:hAnsi="Calibri" w:cs="Arial"/>
                <w:b/>
              </w:rPr>
            </w:pPr>
            <w:r w:rsidRPr="0090548E">
              <w:rPr>
                <w:rFonts w:ascii="Calibri" w:hAnsi="Calibri" w:cs="Arial"/>
                <w:b/>
              </w:rPr>
              <w:t>Agenda</w:t>
            </w:r>
          </w:p>
          <w:p w14:paraId="5B8D8F0A" w14:textId="77777777" w:rsidR="002D01B4" w:rsidRPr="0090548E" w:rsidRDefault="002D01B4" w:rsidP="002D01B4">
            <w:pPr>
              <w:jc w:val="center"/>
              <w:rPr>
                <w:rFonts w:ascii="Calibri" w:hAnsi="Calibri" w:cs="Arial"/>
                <w:b/>
              </w:rPr>
            </w:pPr>
            <w:r w:rsidRPr="0090548E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7796" w:type="dxa"/>
          </w:tcPr>
          <w:p w14:paraId="60B55E14" w14:textId="77777777" w:rsidR="002D01B4" w:rsidRPr="0090548E" w:rsidRDefault="002D01B4" w:rsidP="002D01B4">
            <w:pPr>
              <w:rPr>
                <w:rFonts w:ascii="Calibri" w:hAnsi="Calibri" w:cs="Arial"/>
                <w:b/>
              </w:rPr>
            </w:pPr>
            <w:r w:rsidRPr="0090548E">
              <w:rPr>
                <w:rFonts w:ascii="Calibri" w:hAnsi="Calibri" w:cs="Arial"/>
                <w:b/>
              </w:rPr>
              <w:t>Action</w:t>
            </w:r>
          </w:p>
        </w:tc>
        <w:tc>
          <w:tcPr>
            <w:tcW w:w="1135" w:type="dxa"/>
          </w:tcPr>
          <w:p w14:paraId="28E7113D" w14:textId="77777777" w:rsidR="002D01B4" w:rsidRPr="0090548E" w:rsidRDefault="002D01B4" w:rsidP="002D01B4">
            <w:pPr>
              <w:jc w:val="center"/>
              <w:rPr>
                <w:rFonts w:ascii="Calibri" w:hAnsi="Calibri" w:cs="Arial"/>
                <w:b/>
              </w:rPr>
            </w:pPr>
            <w:r w:rsidRPr="0090548E">
              <w:rPr>
                <w:rFonts w:ascii="Calibri" w:hAnsi="Calibri" w:cs="Arial"/>
                <w:b/>
              </w:rPr>
              <w:t>Who</w:t>
            </w:r>
          </w:p>
        </w:tc>
      </w:tr>
      <w:tr w:rsidR="002D01B4" w:rsidRPr="0090548E" w14:paraId="0E93345D" w14:textId="77777777" w:rsidTr="002D01B4">
        <w:tc>
          <w:tcPr>
            <w:tcW w:w="992" w:type="dxa"/>
          </w:tcPr>
          <w:p w14:paraId="183EE19E" w14:textId="77777777" w:rsidR="002D01B4" w:rsidRPr="0090548E" w:rsidRDefault="002D01B4" w:rsidP="002D01B4">
            <w:pPr>
              <w:spacing w:before="40" w:after="40" w:line="288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7796" w:type="dxa"/>
          </w:tcPr>
          <w:p w14:paraId="3F622033" w14:textId="77777777" w:rsidR="002D01B4" w:rsidRPr="0090548E" w:rsidRDefault="002D01B4" w:rsidP="002D01B4">
            <w:pPr>
              <w:spacing w:before="40" w:after="40"/>
              <w:ind w:left="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Herts university, to ascertain if there is a Catholic Society and if any students might be interested in becoming a governor</w:t>
            </w:r>
          </w:p>
        </w:tc>
        <w:tc>
          <w:tcPr>
            <w:tcW w:w="1135" w:type="dxa"/>
          </w:tcPr>
          <w:p w14:paraId="327A080A" w14:textId="77777777" w:rsidR="002D01B4" w:rsidRPr="0090548E" w:rsidRDefault="002D01B4" w:rsidP="002D01B4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KL</w:t>
            </w:r>
          </w:p>
        </w:tc>
      </w:tr>
      <w:tr w:rsidR="002D01B4" w:rsidRPr="0090548E" w14:paraId="0A146209" w14:textId="77777777" w:rsidTr="002D01B4">
        <w:tc>
          <w:tcPr>
            <w:tcW w:w="992" w:type="dxa"/>
          </w:tcPr>
          <w:p w14:paraId="404C8743" w14:textId="77777777" w:rsidR="002D01B4" w:rsidRPr="0090548E" w:rsidRDefault="002D01B4" w:rsidP="002D01B4">
            <w:pPr>
              <w:spacing w:before="40" w:after="40" w:line="288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7796" w:type="dxa"/>
          </w:tcPr>
          <w:p w14:paraId="52EDE703" w14:textId="77777777" w:rsidR="002D01B4" w:rsidRDefault="002D01B4" w:rsidP="002D01B4">
            <w:pPr>
              <w:spacing w:before="40" w:after="40"/>
              <w:ind w:left="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HfL training to arrange an in house session on Ofsted or Safeguarding.</w:t>
            </w:r>
          </w:p>
          <w:p w14:paraId="0BC4377C" w14:textId="77777777" w:rsidR="002D01B4" w:rsidRPr="0090548E" w:rsidRDefault="002D01B4" w:rsidP="002D01B4">
            <w:pPr>
              <w:spacing w:before="40" w:after="40"/>
              <w:ind w:left="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Clerk to provide details of courses available.</w:t>
            </w:r>
          </w:p>
        </w:tc>
        <w:tc>
          <w:tcPr>
            <w:tcW w:w="1135" w:type="dxa"/>
          </w:tcPr>
          <w:p w14:paraId="019137EA" w14:textId="77777777" w:rsidR="002D01B4" w:rsidRDefault="002D01B4" w:rsidP="002D01B4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 NF</w:t>
            </w:r>
          </w:p>
          <w:p w14:paraId="3B1AB166" w14:textId="77777777" w:rsidR="002D01B4" w:rsidRPr="0090548E" w:rsidRDefault="002D01B4" w:rsidP="002D01B4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Clerk</w:t>
            </w:r>
          </w:p>
        </w:tc>
      </w:tr>
      <w:tr w:rsidR="002D01B4" w:rsidRPr="0090548E" w14:paraId="2989176A" w14:textId="77777777" w:rsidTr="002D01B4">
        <w:tc>
          <w:tcPr>
            <w:tcW w:w="992" w:type="dxa"/>
          </w:tcPr>
          <w:p w14:paraId="4B01B941" w14:textId="77777777" w:rsidR="002D01B4" w:rsidRPr="0090548E" w:rsidRDefault="002D01B4" w:rsidP="002D01B4">
            <w:pPr>
              <w:spacing w:before="40" w:after="40" w:line="288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7796" w:type="dxa"/>
          </w:tcPr>
          <w:p w14:paraId="1C2CBF1E" w14:textId="77777777" w:rsidR="002D01B4" w:rsidRPr="0090548E" w:rsidRDefault="002D01B4" w:rsidP="002D01B4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Investigate whether governors require training on Cyber Security</w:t>
            </w:r>
          </w:p>
        </w:tc>
        <w:tc>
          <w:tcPr>
            <w:tcW w:w="1135" w:type="dxa"/>
          </w:tcPr>
          <w:p w14:paraId="7BACA6D4" w14:textId="77777777" w:rsidR="002D01B4" w:rsidRPr="0090548E" w:rsidRDefault="002D01B4" w:rsidP="002D01B4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KL</w:t>
            </w:r>
          </w:p>
        </w:tc>
      </w:tr>
      <w:tr w:rsidR="002D01B4" w:rsidRPr="0090548E" w14:paraId="6973F448" w14:textId="77777777" w:rsidTr="002D01B4">
        <w:tc>
          <w:tcPr>
            <w:tcW w:w="992" w:type="dxa"/>
          </w:tcPr>
          <w:p w14:paraId="0B5415DA" w14:textId="77777777" w:rsidR="002D01B4" w:rsidRPr="0090548E" w:rsidRDefault="002D01B4" w:rsidP="002D01B4">
            <w:pPr>
              <w:spacing w:before="40" w:after="40" w:line="288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7796" w:type="dxa"/>
          </w:tcPr>
          <w:p w14:paraId="33D70597" w14:textId="77777777" w:rsidR="002D01B4" w:rsidRPr="0090548E" w:rsidRDefault="002D01B4" w:rsidP="002D01B4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Propose FGB meeting dates for the next school year</w:t>
            </w:r>
          </w:p>
        </w:tc>
        <w:tc>
          <w:tcPr>
            <w:tcW w:w="1135" w:type="dxa"/>
          </w:tcPr>
          <w:p w14:paraId="5AFE50F0" w14:textId="77777777" w:rsidR="002D01B4" w:rsidRPr="0090548E" w:rsidRDefault="002D01B4" w:rsidP="002D01B4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Clerk</w:t>
            </w:r>
          </w:p>
        </w:tc>
      </w:tr>
    </w:tbl>
    <w:p w14:paraId="485E3FFA" w14:textId="77777777" w:rsidR="002D01B4" w:rsidRDefault="002D01B4"/>
    <w:sectPr w:rsidR="002D01B4" w:rsidSect="00FC6C36">
      <w:footerReference w:type="even" r:id="rId10"/>
      <w:footerReference w:type="default" r:id="rId11"/>
      <w:pgSz w:w="11906" w:h="16838"/>
      <w:pgMar w:top="709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AB22" w14:textId="77777777" w:rsidR="00B54E69" w:rsidRDefault="00B54E69" w:rsidP="00A26B26">
      <w:pPr>
        <w:spacing w:after="0" w:line="240" w:lineRule="auto"/>
      </w:pPr>
      <w:r>
        <w:separator/>
      </w:r>
    </w:p>
  </w:endnote>
  <w:endnote w:type="continuationSeparator" w:id="0">
    <w:p w14:paraId="69A4A79A" w14:textId="77777777" w:rsidR="00B54E69" w:rsidRDefault="00B54E69" w:rsidP="00A2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D0210" w14:textId="77777777" w:rsidR="00B54E69" w:rsidRDefault="00B54E69" w:rsidP="00E62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BC1EB" w14:textId="77777777" w:rsidR="00B54E69" w:rsidRDefault="00B54E69" w:rsidP="00E62BC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149F" w14:textId="0A5C8795" w:rsidR="00B54E69" w:rsidRDefault="00B54E69" w:rsidP="00A26B26">
    <w:pPr>
      <w:pStyle w:val="Footer"/>
    </w:pPr>
    <w:r>
      <w:t xml:space="preserve">Signed: .................................................................      Dated: .................................................................. </w:t>
    </w:r>
  </w:p>
  <w:p w14:paraId="23F138FE" w14:textId="12865224" w:rsidR="00B54E69" w:rsidRDefault="00B54E69" w:rsidP="00FC6C36">
    <w:pPr>
      <w:pStyle w:val="Footer"/>
      <w:framePr w:wrap="around" w:vAnchor="text" w:hAnchor="page" w:x="10142" w:y="147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81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5</w:t>
    </w:r>
  </w:p>
  <w:p w14:paraId="75BFC53E" w14:textId="77777777" w:rsidR="00B54E69" w:rsidRDefault="00B54E69" w:rsidP="00A26B2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AF87A" w14:textId="77777777" w:rsidR="00B54E69" w:rsidRDefault="00B54E69" w:rsidP="00A26B26">
      <w:pPr>
        <w:spacing w:after="0" w:line="240" w:lineRule="auto"/>
      </w:pPr>
      <w:r>
        <w:separator/>
      </w:r>
    </w:p>
  </w:footnote>
  <w:footnote w:type="continuationSeparator" w:id="0">
    <w:p w14:paraId="5F726CFA" w14:textId="77777777" w:rsidR="00B54E69" w:rsidRDefault="00B54E69" w:rsidP="00A2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0A"/>
    <w:multiLevelType w:val="hybridMultilevel"/>
    <w:tmpl w:val="2C4C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5EB5"/>
    <w:multiLevelType w:val="hybridMultilevel"/>
    <w:tmpl w:val="174A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A51"/>
    <w:multiLevelType w:val="hybridMultilevel"/>
    <w:tmpl w:val="FE384A8A"/>
    <w:lvl w:ilvl="0" w:tplc="63482182">
      <w:start w:val="7"/>
      <w:numFmt w:val="bullet"/>
      <w:lvlText w:val="–"/>
      <w:lvlJc w:val="left"/>
      <w:pPr>
        <w:ind w:left="1211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093F77"/>
    <w:multiLevelType w:val="hybridMultilevel"/>
    <w:tmpl w:val="017AF1CA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8B405F1"/>
    <w:multiLevelType w:val="hybridMultilevel"/>
    <w:tmpl w:val="22C0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91EC8"/>
    <w:multiLevelType w:val="hybridMultilevel"/>
    <w:tmpl w:val="4DAC32CC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0BF86B4A"/>
    <w:multiLevelType w:val="hybridMultilevel"/>
    <w:tmpl w:val="6372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7027D"/>
    <w:multiLevelType w:val="hybridMultilevel"/>
    <w:tmpl w:val="5FFCCF4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1FA539F1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20DD04CA"/>
    <w:multiLevelType w:val="hybridMultilevel"/>
    <w:tmpl w:val="6E60B1F2"/>
    <w:lvl w:ilvl="0" w:tplc="D3AACE0E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0">
    <w:nsid w:val="22A13390"/>
    <w:multiLevelType w:val="hybridMultilevel"/>
    <w:tmpl w:val="A962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B477F"/>
    <w:multiLevelType w:val="hybridMultilevel"/>
    <w:tmpl w:val="1E12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D4F15"/>
    <w:multiLevelType w:val="hybridMultilevel"/>
    <w:tmpl w:val="3130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D501C"/>
    <w:multiLevelType w:val="hybridMultilevel"/>
    <w:tmpl w:val="3504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77043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131A8"/>
    <w:multiLevelType w:val="hybridMultilevel"/>
    <w:tmpl w:val="97B222A6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54F177EB"/>
    <w:multiLevelType w:val="hybridMultilevel"/>
    <w:tmpl w:val="9D18336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5043BA2"/>
    <w:multiLevelType w:val="hybridMultilevel"/>
    <w:tmpl w:val="DC321BB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5F2C5DE4"/>
    <w:multiLevelType w:val="hybridMultilevel"/>
    <w:tmpl w:val="5660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92AA8"/>
    <w:multiLevelType w:val="hybridMultilevel"/>
    <w:tmpl w:val="69A6899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3D64E90"/>
    <w:multiLevelType w:val="hybridMultilevel"/>
    <w:tmpl w:val="E132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2DC8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670B6E9A"/>
    <w:multiLevelType w:val="hybridMultilevel"/>
    <w:tmpl w:val="B6DA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A06DA"/>
    <w:multiLevelType w:val="hybridMultilevel"/>
    <w:tmpl w:val="FECC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C5896"/>
    <w:multiLevelType w:val="hybridMultilevel"/>
    <w:tmpl w:val="0BF2A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F6EB4"/>
    <w:multiLevelType w:val="hybridMultilevel"/>
    <w:tmpl w:val="6ACC9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A5043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60F19"/>
    <w:multiLevelType w:val="hybridMultilevel"/>
    <w:tmpl w:val="A97E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15500"/>
    <w:multiLevelType w:val="hybridMultilevel"/>
    <w:tmpl w:val="336C4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AA2BB4"/>
    <w:multiLevelType w:val="hybridMultilevel"/>
    <w:tmpl w:val="608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C2CA7"/>
    <w:multiLevelType w:val="hybridMultilevel"/>
    <w:tmpl w:val="654CA6D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7C1E5CDB"/>
    <w:multiLevelType w:val="hybridMultilevel"/>
    <w:tmpl w:val="B2365662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0"/>
  </w:num>
  <w:num w:numId="2">
    <w:abstractNumId w:val="21"/>
  </w:num>
  <w:num w:numId="3">
    <w:abstractNumId w:val="8"/>
  </w:num>
  <w:num w:numId="4">
    <w:abstractNumId w:val="26"/>
  </w:num>
  <w:num w:numId="5">
    <w:abstractNumId w:val="19"/>
  </w:num>
  <w:num w:numId="6">
    <w:abstractNumId w:val="13"/>
  </w:num>
  <w:num w:numId="7">
    <w:abstractNumId w:val="9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0"/>
  </w:num>
  <w:num w:numId="12">
    <w:abstractNumId w:val="18"/>
  </w:num>
  <w:num w:numId="13">
    <w:abstractNumId w:val="22"/>
  </w:num>
  <w:num w:numId="14">
    <w:abstractNumId w:val="1"/>
  </w:num>
  <w:num w:numId="15">
    <w:abstractNumId w:val="24"/>
  </w:num>
  <w:num w:numId="16">
    <w:abstractNumId w:val="6"/>
  </w:num>
  <w:num w:numId="17">
    <w:abstractNumId w:val="7"/>
  </w:num>
  <w:num w:numId="18">
    <w:abstractNumId w:val="29"/>
  </w:num>
  <w:num w:numId="19">
    <w:abstractNumId w:val="11"/>
  </w:num>
  <w:num w:numId="20">
    <w:abstractNumId w:val="4"/>
  </w:num>
  <w:num w:numId="21">
    <w:abstractNumId w:val="15"/>
  </w:num>
  <w:num w:numId="22">
    <w:abstractNumId w:val="14"/>
  </w:num>
  <w:num w:numId="23">
    <w:abstractNumId w:val="10"/>
  </w:num>
  <w:num w:numId="24">
    <w:abstractNumId w:val="23"/>
  </w:num>
  <w:num w:numId="25">
    <w:abstractNumId w:val="25"/>
  </w:num>
  <w:num w:numId="26">
    <w:abstractNumId w:val="2"/>
  </w:num>
  <w:num w:numId="27">
    <w:abstractNumId w:val="16"/>
  </w:num>
  <w:num w:numId="28">
    <w:abstractNumId w:val="28"/>
  </w:num>
  <w:num w:numId="29">
    <w:abstractNumId w:val="5"/>
  </w:num>
  <w:num w:numId="30">
    <w:abstractNumId w:val="17"/>
  </w:num>
  <w:num w:numId="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CD"/>
    <w:rsid w:val="0002057D"/>
    <w:rsid w:val="00020F4D"/>
    <w:rsid w:val="00022D6F"/>
    <w:rsid w:val="00030C96"/>
    <w:rsid w:val="000348D5"/>
    <w:rsid w:val="00035EA2"/>
    <w:rsid w:val="000363B9"/>
    <w:rsid w:val="000436EE"/>
    <w:rsid w:val="00043E55"/>
    <w:rsid w:val="00044187"/>
    <w:rsid w:val="00046FB0"/>
    <w:rsid w:val="00046FD0"/>
    <w:rsid w:val="00053E8A"/>
    <w:rsid w:val="00057A0D"/>
    <w:rsid w:val="0006182D"/>
    <w:rsid w:val="00062772"/>
    <w:rsid w:val="000636FA"/>
    <w:rsid w:val="00067E36"/>
    <w:rsid w:val="0008150C"/>
    <w:rsid w:val="00084BC6"/>
    <w:rsid w:val="000A49FA"/>
    <w:rsid w:val="000B07A5"/>
    <w:rsid w:val="000B1A3C"/>
    <w:rsid w:val="000B330F"/>
    <w:rsid w:val="000B4E8B"/>
    <w:rsid w:val="000B64C4"/>
    <w:rsid w:val="000C0A5F"/>
    <w:rsid w:val="000C2046"/>
    <w:rsid w:val="000C6F77"/>
    <w:rsid w:val="000E0B75"/>
    <w:rsid w:val="000E41F7"/>
    <w:rsid w:val="000E572B"/>
    <w:rsid w:val="000E5A31"/>
    <w:rsid w:val="000E6780"/>
    <w:rsid w:val="000F048A"/>
    <w:rsid w:val="000F0A9C"/>
    <w:rsid w:val="000F0F42"/>
    <w:rsid w:val="000F1C36"/>
    <w:rsid w:val="000F4D09"/>
    <w:rsid w:val="001053E2"/>
    <w:rsid w:val="0010554B"/>
    <w:rsid w:val="001077CB"/>
    <w:rsid w:val="001079BF"/>
    <w:rsid w:val="001117E6"/>
    <w:rsid w:val="00117C75"/>
    <w:rsid w:val="00121232"/>
    <w:rsid w:val="001271D9"/>
    <w:rsid w:val="00135948"/>
    <w:rsid w:val="0013624A"/>
    <w:rsid w:val="001376AA"/>
    <w:rsid w:val="0015307D"/>
    <w:rsid w:val="001531AC"/>
    <w:rsid w:val="00153800"/>
    <w:rsid w:val="00155965"/>
    <w:rsid w:val="001609D3"/>
    <w:rsid w:val="001614D0"/>
    <w:rsid w:val="00170851"/>
    <w:rsid w:val="001762E9"/>
    <w:rsid w:val="001809D1"/>
    <w:rsid w:val="00180BE3"/>
    <w:rsid w:val="00182011"/>
    <w:rsid w:val="00185FC0"/>
    <w:rsid w:val="00187D1F"/>
    <w:rsid w:val="001903BD"/>
    <w:rsid w:val="0019054F"/>
    <w:rsid w:val="00193ECF"/>
    <w:rsid w:val="00194F25"/>
    <w:rsid w:val="001A34D5"/>
    <w:rsid w:val="001B4310"/>
    <w:rsid w:val="001C68DC"/>
    <w:rsid w:val="001D4CF1"/>
    <w:rsid w:val="001D6FC6"/>
    <w:rsid w:val="001E2999"/>
    <w:rsid w:val="001E6489"/>
    <w:rsid w:val="001F78D1"/>
    <w:rsid w:val="00202FA4"/>
    <w:rsid w:val="0020375B"/>
    <w:rsid w:val="0020504B"/>
    <w:rsid w:val="00206A09"/>
    <w:rsid w:val="0021164C"/>
    <w:rsid w:val="00211787"/>
    <w:rsid w:val="0021215C"/>
    <w:rsid w:val="0021711F"/>
    <w:rsid w:val="00220612"/>
    <w:rsid w:val="00221216"/>
    <w:rsid w:val="00223395"/>
    <w:rsid w:val="00223A39"/>
    <w:rsid w:val="002328E6"/>
    <w:rsid w:val="00232DE0"/>
    <w:rsid w:val="00241C84"/>
    <w:rsid w:val="00246B13"/>
    <w:rsid w:val="002608FB"/>
    <w:rsid w:val="00261F08"/>
    <w:rsid w:val="002633AD"/>
    <w:rsid w:val="00272739"/>
    <w:rsid w:val="00274B91"/>
    <w:rsid w:val="00277003"/>
    <w:rsid w:val="00281F45"/>
    <w:rsid w:val="002859E7"/>
    <w:rsid w:val="002919F5"/>
    <w:rsid w:val="00293AD6"/>
    <w:rsid w:val="002B415F"/>
    <w:rsid w:val="002B593A"/>
    <w:rsid w:val="002B77A3"/>
    <w:rsid w:val="002B7DD4"/>
    <w:rsid w:val="002C1BD2"/>
    <w:rsid w:val="002D01B4"/>
    <w:rsid w:val="002D4B70"/>
    <w:rsid w:val="002E205D"/>
    <w:rsid w:val="002E2623"/>
    <w:rsid w:val="002F0E8F"/>
    <w:rsid w:val="002F29BB"/>
    <w:rsid w:val="002F3EB8"/>
    <w:rsid w:val="002F4C81"/>
    <w:rsid w:val="002F64DE"/>
    <w:rsid w:val="00304A67"/>
    <w:rsid w:val="00305AB3"/>
    <w:rsid w:val="00317720"/>
    <w:rsid w:val="00320689"/>
    <w:rsid w:val="00320D07"/>
    <w:rsid w:val="00322B85"/>
    <w:rsid w:val="00327A56"/>
    <w:rsid w:val="0033562B"/>
    <w:rsid w:val="003504FC"/>
    <w:rsid w:val="0035755A"/>
    <w:rsid w:val="00366E08"/>
    <w:rsid w:val="0037296B"/>
    <w:rsid w:val="00373C13"/>
    <w:rsid w:val="0037552F"/>
    <w:rsid w:val="003810F3"/>
    <w:rsid w:val="00382A31"/>
    <w:rsid w:val="0038515E"/>
    <w:rsid w:val="003915C7"/>
    <w:rsid w:val="0039297E"/>
    <w:rsid w:val="0039448B"/>
    <w:rsid w:val="00397FC3"/>
    <w:rsid w:val="003A2087"/>
    <w:rsid w:val="003A29DF"/>
    <w:rsid w:val="003A31FE"/>
    <w:rsid w:val="003B5912"/>
    <w:rsid w:val="003B674F"/>
    <w:rsid w:val="003B6F1F"/>
    <w:rsid w:val="003C26B0"/>
    <w:rsid w:val="003C43A9"/>
    <w:rsid w:val="003C6314"/>
    <w:rsid w:val="003D0C23"/>
    <w:rsid w:val="003D2510"/>
    <w:rsid w:val="003D6A14"/>
    <w:rsid w:val="003E3AC2"/>
    <w:rsid w:val="003E6AFE"/>
    <w:rsid w:val="003E6BDF"/>
    <w:rsid w:val="003F39C3"/>
    <w:rsid w:val="003F585C"/>
    <w:rsid w:val="003F6A01"/>
    <w:rsid w:val="0041066E"/>
    <w:rsid w:val="00410EF6"/>
    <w:rsid w:val="00413784"/>
    <w:rsid w:val="00417759"/>
    <w:rsid w:val="00421432"/>
    <w:rsid w:val="0042574B"/>
    <w:rsid w:val="00426426"/>
    <w:rsid w:val="004302D5"/>
    <w:rsid w:val="0043100A"/>
    <w:rsid w:val="004323A1"/>
    <w:rsid w:val="00442059"/>
    <w:rsid w:val="00443B7C"/>
    <w:rsid w:val="00461B41"/>
    <w:rsid w:val="004630F1"/>
    <w:rsid w:val="00463F7B"/>
    <w:rsid w:val="00471E3B"/>
    <w:rsid w:val="00474721"/>
    <w:rsid w:val="004748CC"/>
    <w:rsid w:val="0047597F"/>
    <w:rsid w:val="00476AC9"/>
    <w:rsid w:val="00485E7E"/>
    <w:rsid w:val="00486F5E"/>
    <w:rsid w:val="00491D5B"/>
    <w:rsid w:val="004A29AC"/>
    <w:rsid w:val="004A2C9F"/>
    <w:rsid w:val="004A66E1"/>
    <w:rsid w:val="004B0176"/>
    <w:rsid w:val="004B1146"/>
    <w:rsid w:val="004B2087"/>
    <w:rsid w:val="004B262B"/>
    <w:rsid w:val="004B55F9"/>
    <w:rsid w:val="004B7EDF"/>
    <w:rsid w:val="004C1ED2"/>
    <w:rsid w:val="004C4847"/>
    <w:rsid w:val="004C61EF"/>
    <w:rsid w:val="004D0F47"/>
    <w:rsid w:val="004D6960"/>
    <w:rsid w:val="004E0A3D"/>
    <w:rsid w:val="004E26A7"/>
    <w:rsid w:val="004E610A"/>
    <w:rsid w:val="004F16DF"/>
    <w:rsid w:val="004F17BD"/>
    <w:rsid w:val="004F48D6"/>
    <w:rsid w:val="004F5219"/>
    <w:rsid w:val="004F64C6"/>
    <w:rsid w:val="004F67C6"/>
    <w:rsid w:val="00502A8E"/>
    <w:rsid w:val="00505024"/>
    <w:rsid w:val="005170C8"/>
    <w:rsid w:val="00517E3D"/>
    <w:rsid w:val="005275FA"/>
    <w:rsid w:val="00530C87"/>
    <w:rsid w:val="00545C6A"/>
    <w:rsid w:val="00547DE1"/>
    <w:rsid w:val="00552089"/>
    <w:rsid w:val="00553334"/>
    <w:rsid w:val="0056050B"/>
    <w:rsid w:val="005623B1"/>
    <w:rsid w:val="00567685"/>
    <w:rsid w:val="00572E2E"/>
    <w:rsid w:val="005909CB"/>
    <w:rsid w:val="005911EA"/>
    <w:rsid w:val="00591295"/>
    <w:rsid w:val="005A396E"/>
    <w:rsid w:val="005B6B99"/>
    <w:rsid w:val="005C1ADC"/>
    <w:rsid w:val="005C30C5"/>
    <w:rsid w:val="005C505B"/>
    <w:rsid w:val="005C7EB8"/>
    <w:rsid w:val="005D0B59"/>
    <w:rsid w:val="005D3765"/>
    <w:rsid w:val="005E1539"/>
    <w:rsid w:val="005E3265"/>
    <w:rsid w:val="005E36EE"/>
    <w:rsid w:val="005E5742"/>
    <w:rsid w:val="005F022D"/>
    <w:rsid w:val="005F257F"/>
    <w:rsid w:val="005F6D52"/>
    <w:rsid w:val="006023FB"/>
    <w:rsid w:val="006027EB"/>
    <w:rsid w:val="006029E4"/>
    <w:rsid w:val="006069B7"/>
    <w:rsid w:val="00611CBA"/>
    <w:rsid w:val="006126B4"/>
    <w:rsid w:val="00612DF7"/>
    <w:rsid w:val="00612F9E"/>
    <w:rsid w:val="00613FD7"/>
    <w:rsid w:val="0061599C"/>
    <w:rsid w:val="00615E42"/>
    <w:rsid w:val="006234A6"/>
    <w:rsid w:val="006250F1"/>
    <w:rsid w:val="0063114F"/>
    <w:rsid w:val="006337CB"/>
    <w:rsid w:val="00641C3F"/>
    <w:rsid w:val="006460ED"/>
    <w:rsid w:val="00655D6B"/>
    <w:rsid w:val="00660632"/>
    <w:rsid w:val="0066064B"/>
    <w:rsid w:val="00665E24"/>
    <w:rsid w:val="00671F09"/>
    <w:rsid w:val="00675968"/>
    <w:rsid w:val="00680D9C"/>
    <w:rsid w:val="00681780"/>
    <w:rsid w:val="006877F2"/>
    <w:rsid w:val="006A1A24"/>
    <w:rsid w:val="006A2927"/>
    <w:rsid w:val="006B28A8"/>
    <w:rsid w:val="006B6CF7"/>
    <w:rsid w:val="006C17DF"/>
    <w:rsid w:val="006C2B6D"/>
    <w:rsid w:val="006C484D"/>
    <w:rsid w:val="006D7C95"/>
    <w:rsid w:val="006E0010"/>
    <w:rsid w:val="006E36EB"/>
    <w:rsid w:val="006F0DEC"/>
    <w:rsid w:val="006F1A68"/>
    <w:rsid w:val="006F3EC3"/>
    <w:rsid w:val="00706479"/>
    <w:rsid w:val="00717E86"/>
    <w:rsid w:val="00726EC7"/>
    <w:rsid w:val="00727D2C"/>
    <w:rsid w:val="00731B07"/>
    <w:rsid w:val="00736851"/>
    <w:rsid w:val="00744869"/>
    <w:rsid w:val="00757D3E"/>
    <w:rsid w:val="00760C90"/>
    <w:rsid w:val="00761894"/>
    <w:rsid w:val="007661E9"/>
    <w:rsid w:val="00767E64"/>
    <w:rsid w:val="007728DB"/>
    <w:rsid w:val="007826BB"/>
    <w:rsid w:val="00785932"/>
    <w:rsid w:val="00794243"/>
    <w:rsid w:val="007A00F7"/>
    <w:rsid w:val="007A0309"/>
    <w:rsid w:val="007A558D"/>
    <w:rsid w:val="007A7451"/>
    <w:rsid w:val="007C0DF0"/>
    <w:rsid w:val="007C71B2"/>
    <w:rsid w:val="007D40E8"/>
    <w:rsid w:val="007D473A"/>
    <w:rsid w:val="007E1268"/>
    <w:rsid w:val="007E25F2"/>
    <w:rsid w:val="007F0AFA"/>
    <w:rsid w:val="007F2317"/>
    <w:rsid w:val="007F586E"/>
    <w:rsid w:val="007F5BC9"/>
    <w:rsid w:val="007F5E9C"/>
    <w:rsid w:val="007F64B3"/>
    <w:rsid w:val="007F7DE5"/>
    <w:rsid w:val="0080433E"/>
    <w:rsid w:val="0080722A"/>
    <w:rsid w:val="00807F06"/>
    <w:rsid w:val="00820D9C"/>
    <w:rsid w:val="00821901"/>
    <w:rsid w:val="00835733"/>
    <w:rsid w:val="00836EC8"/>
    <w:rsid w:val="0083750D"/>
    <w:rsid w:val="00850484"/>
    <w:rsid w:val="00851A3A"/>
    <w:rsid w:val="00856C72"/>
    <w:rsid w:val="00862B7A"/>
    <w:rsid w:val="008647CD"/>
    <w:rsid w:val="00876091"/>
    <w:rsid w:val="0088090E"/>
    <w:rsid w:val="00880C2A"/>
    <w:rsid w:val="00880F26"/>
    <w:rsid w:val="0088284A"/>
    <w:rsid w:val="00883605"/>
    <w:rsid w:val="008979C6"/>
    <w:rsid w:val="008A4179"/>
    <w:rsid w:val="008B1CCD"/>
    <w:rsid w:val="008C7B9E"/>
    <w:rsid w:val="008D5DED"/>
    <w:rsid w:val="008E2A60"/>
    <w:rsid w:val="008E552F"/>
    <w:rsid w:val="008F7A46"/>
    <w:rsid w:val="0090240F"/>
    <w:rsid w:val="0090271C"/>
    <w:rsid w:val="00906A20"/>
    <w:rsid w:val="00907D82"/>
    <w:rsid w:val="00911393"/>
    <w:rsid w:val="00914431"/>
    <w:rsid w:val="009154AF"/>
    <w:rsid w:val="00924712"/>
    <w:rsid w:val="00927AE6"/>
    <w:rsid w:val="00930150"/>
    <w:rsid w:val="009335AC"/>
    <w:rsid w:val="00943727"/>
    <w:rsid w:val="009451C5"/>
    <w:rsid w:val="00945FA5"/>
    <w:rsid w:val="00951A21"/>
    <w:rsid w:val="00964E92"/>
    <w:rsid w:val="00971901"/>
    <w:rsid w:val="00973817"/>
    <w:rsid w:val="00973894"/>
    <w:rsid w:val="009804D5"/>
    <w:rsid w:val="00980791"/>
    <w:rsid w:val="00981B9E"/>
    <w:rsid w:val="009974F3"/>
    <w:rsid w:val="00997E97"/>
    <w:rsid w:val="009A671B"/>
    <w:rsid w:val="009A6F26"/>
    <w:rsid w:val="009B3D12"/>
    <w:rsid w:val="009C447D"/>
    <w:rsid w:val="009D3B19"/>
    <w:rsid w:val="009D56A5"/>
    <w:rsid w:val="009D6132"/>
    <w:rsid w:val="009D7462"/>
    <w:rsid w:val="009F71F3"/>
    <w:rsid w:val="00A0480C"/>
    <w:rsid w:val="00A11C8D"/>
    <w:rsid w:val="00A14150"/>
    <w:rsid w:val="00A157B9"/>
    <w:rsid w:val="00A17B93"/>
    <w:rsid w:val="00A26B26"/>
    <w:rsid w:val="00A274EB"/>
    <w:rsid w:val="00A2750F"/>
    <w:rsid w:val="00A3270E"/>
    <w:rsid w:val="00A37185"/>
    <w:rsid w:val="00A44872"/>
    <w:rsid w:val="00A507C9"/>
    <w:rsid w:val="00A51BD7"/>
    <w:rsid w:val="00A5295F"/>
    <w:rsid w:val="00A56361"/>
    <w:rsid w:val="00A61136"/>
    <w:rsid w:val="00A62D63"/>
    <w:rsid w:val="00A6613F"/>
    <w:rsid w:val="00A662A0"/>
    <w:rsid w:val="00A72588"/>
    <w:rsid w:val="00A72F5B"/>
    <w:rsid w:val="00A73B66"/>
    <w:rsid w:val="00A750D5"/>
    <w:rsid w:val="00A97568"/>
    <w:rsid w:val="00AA1CA1"/>
    <w:rsid w:val="00AA1CB6"/>
    <w:rsid w:val="00AB0A58"/>
    <w:rsid w:val="00AB250D"/>
    <w:rsid w:val="00AC1176"/>
    <w:rsid w:val="00AC1B3F"/>
    <w:rsid w:val="00AC30D4"/>
    <w:rsid w:val="00AF16AC"/>
    <w:rsid w:val="00AF212F"/>
    <w:rsid w:val="00AF6976"/>
    <w:rsid w:val="00B0243A"/>
    <w:rsid w:val="00B03128"/>
    <w:rsid w:val="00B0482B"/>
    <w:rsid w:val="00B05CF6"/>
    <w:rsid w:val="00B0783D"/>
    <w:rsid w:val="00B11050"/>
    <w:rsid w:val="00B16003"/>
    <w:rsid w:val="00B166D4"/>
    <w:rsid w:val="00B25949"/>
    <w:rsid w:val="00B26FB9"/>
    <w:rsid w:val="00B2701A"/>
    <w:rsid w:val="00B33BEC"/>
    <w:rsid w:val="00B35143"/>
    <w:rsid w:val="00B3711F"/>
    <w:rsid w:val="00B47D7D"/>
    <w:rsid w:val="00B47EE0"/>
    <w:rsid w:val="00B50437"/>
    <w:rsid w:val="00B54E69"/>
    <w:rsid w:val="00B57A41"/>
    <w:rsid w:val="00B61BA5"/>
    <w:rsid w:val="00B632E1"/>
    <w:rsid w:val="00B678FF"/>
    <w:rsid w:val="00B71DB9"/>
    <w:rsid w:val="00B7384C"/>
    <w:rsid w:val="00B80BDF"/>
    <w:rsid w:val="00B81868"/>
    <w:rsid w:val="00B8371A"/>
    <w:rsid w:val="00B837FF"/>
    <w:rsid w:val="00B846A0"/>
    <w:rsid w:val="00B8653B"/>
    <w:rsid w:val="00B8713C"/>
    <w:rsid w:val="00BA3678"/>
    <w:rsid w:val="00BA41AA"/>
    <w:rsid w:val="00BA6DD1"/>
    <w:rsid w:val="00BB3A04"/>
    <w:rsid w:val="00BB6163"/>
    <w:rsid w:val="00BC14F5"/>
    <w:rsid w:val="00BC1C0E"/>
    <w:rsid w:val="00BD0875"/>
    <w:rsid w:val="00BD26CD"/>
    <w:rsid w:val="00BD4338"/>
    <w:rsid w:val="00BE123B"/>
    <w:rsid w:val="00BE3C6B"/>
    <w:rsid w:val="00BE6774"/>
    <w:rsid w:val="00BE74D4"/>
    <w:rsid w:val="00BF315D"/>
    <w:rsid w:val="00BF6ED3"/>
    <w:rsid w:val="00C038E4"/>
    <w:rsid w:val="00C05652"/>
    <w:rsid w:val="00C10C68"/>
    <w:rsid w:val="00C1574E"/>
    <w:rsid w:val="00C231D0"/>
    <w:rsid w:val="00C23311"/>
    <w:rsid w:val="00C3030C"/>
    <w:rsid w:val="00C31508"/>
    <w:rsid w:val="00C33971"/>
    <w:rsid w:val="00C36635"/>
    <w:rsid w:val="00C51CE3"/>
    <w:rsid w:val="00C63B8F"/>
    <w:rsid w:val="00C73775"/>
    <w:rsid w:val="00C743BA"/>
    <w:rsid w:val="00C74DA6"/>
    <w:rsid w:val="00C7655F"/>
    <w:rsid w:val="00C81320"/>
    <w:rsid w:val="00C82A00"/>
    <w:rsid w:val="00C82E39"/>
    <w:rsid w:val="00C9319F"/>
    <w:rsid w:val="00C960CB"/>
    <w:rsid w:val="00CB00B0"/>
    <w:rsid w:val="00CB14DA"/>
    <w:rsid w:val="00CB1BBE"/>
    <w:rsid w:val="00CC0795"/>
    <w:rsid w:val="00CC580B"/>
    <w:rsid w:val="00CD20F4"/>
    <w:rsid w:val="00CD3470"/>
    <w:rsid w:val="00CD7CCF"/>
    <w:rsid w:val="00CE2EC2"/>
    <w:rsid w:val="00CE6668"/>
    <w:rsid w:val="00D019E0"/>
    <w:rsid w:val="00D1132E"/>
    <w:rsid w:val="00D1261B"/>
    <w:rsid w:val="00D13300"/>
    <w:rsid w:val="00D31A71"/>
    <w:rsid w:val="00D373FE"/>
    <w:rsid w:val="00D53826"/>
    <w:rsid w:val="00D56873"/>
    <w:rsid w:val="00D63FF0"/>
    <w:rsid w:val="00D6506B"/>
    <w:rsid w:val="00D66BA1"/>
    <w:rsid w:val="00D7782C"/>
    <w:rsid w:val="00D82D18"/>
    <w:rsid w:val="00D91F21"/>
    <w:rsid w:val="00D964D9"/>
    <w:rsid w:val="00D96C1D"/>
    <w:rsid w:val="00D975A5"/>
    <w:rsid w:val="00DA1292"/>
    <w:rsid w:val="00DA4F7D"/>
    <w:rsid w:val="00DB0433"/>
    <w:rsid w:val="00DB321C"/>
    <w:rsid w:val="00DC1C7A"/>
    <w:rsid w:val="00DC2EE0"/>
    <w:rsid w:val="00DE0118"/>
    <w:rsid w:val="00DE4933"/>
    <w:rsid w:val="00DF2318"/>
    <w:rsid w:val="00DF6AA3"/>
    <w:rsid w:val="00E01078"/>
    <w:rsid w:val="00E11CF1"/>
    <w:rsid w:val="00E22E99"/>
    <w:rsid w:val="00E30D0C"/>
    <w:rsid w:val="00E3399D"/>
    <w:rsid w:val="00E41F16"/>
    <w:rsid w:val="00E4304A"/>
    <w:rsid w:val="00E45565"/>
    <w:rsid w:val="00E46B74"/>
    <w:rsid w:val="00E473C2"/>
    <w:rsid w:val="00E51EDF"/>
    <w:rsid w:val="00E52B2D"/>
    <w:rsid w:val="00E52F82"/>
    <w:rsid w:val="00E575AB"/>
    <w:rsid w:val="00E57968"/>
    <w:rsid w:val="00E62BC7"/>
    <w:rsid w:val="00E63616"/>
    <w:rsid w:val="00E642C6"/>
    <w:rsid w:val="00E655A9"/>
    <w:rsid w:val="00E66575"/>
    <w:rsid w:val="00E66728"/>
    <w:rsid w:val="00E91F84"/>
    <w:rsid w:val="00E93425"/>
    <w:rsid w:val="00E97585"/>
    <w:rsid w:val="00EA0E3E"/>
    <w:rsid w:val="00EA2F2C"/>
    <w:rsid w:val="00EB066F"/>
    <w:rsid w:val="00EC1313"/>
    <w:rsid w:val="00EC5630"/>
    <w:rsid w:val="00EC5C5F"/>
    <w:rsid w:val="00ED4959"/>
    <w:rsid w:val="00ED7EA7"/>
    <w:rsid w:val="00EE04D5"/>
    <w:rsid w:val="00EE0F06"/>
    <w:rsid w:val="00EE610F"/>
    <w:rsid w:val="00EE7DC6"/>
    <w:rsid w:val="00EF405D"/>
    <w:rsid w:val="00EF600C"/>
    <w:rsid w:val="00EF6A51"/>
    <w:rsid w:val="00F11B52"/>
    <w:rsid w:val="00F1221D"/>
    <w:rsid w:val="00F1371D"/>
    <w:rsid w:val="00F17B07"/>
    <w:rsid w:val="00F24AD7"/>
    <w:rsid w:val="00F25CD0"/>
    <w:rsid w:val="00F605EC"/>
    <w:rsid w:val="00F628C0"/>
    <w:rsid w:val="00F67B53"/>
    <w:rsid w:val="00F67DE7"/>
    <w:rsid w:val="00F808C1"/>
    <w:rsid w:val="00F8143F"/>
    <w:rsid w:val="00F8781F"/>
    <w:rsid w:val="00F95A4E"/>
    <w:rsid w:val="00FA5462"/>
    <w:rsid w:val="00FB0B80"/>
    <w:rsid w:val="00FC0E4C"/>
    <w:rsid w:val="00FC64E0"/>
    <w:rsid w:val="00FC6C36"/>
    <w:rsid w:val="00FD0900"/>
    <w:rsid w:val="00FD2487"/>
    <w:rsid w:val="00FD56B5"/>
    <w:rsid w:val="00FE5613"/>
    <w:rsid w:val="00FE5972"/>
    <w:rsid w:val="00FE645F"/>
    <w:rsid w:val="00FE7073"/>
    <w:rsid w:val="00FE75CA"/>
    <w:rsid w:val="00FF712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5C16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F4D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26"/>
  </w:style>
  <w:style w:type="paragraph" w:styleId="Footer">
    <w:name w:val="footer"/>
    <w:basedOn w:val="Normal"/>
    <w:link w:val="Foot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26"/>
  </w:style>
  <w:style w:type="paragraph" w:styleId="NormalWeb">
    <w:name w:val="Normal (Web)"/>
    <w:basedOn w:val="Normal"/>
    <w:uiPriority w:val="99"/>
    <w:semiHidden/>
    <w:unhideWhenUsed/>
    <w:rsid w:val="002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74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62BC7"/>
  </w:style>
  <w:style w:type="character" w:customStyle="1" w:styleId="Heading1Char">
    <w:name w:val="Heading 1 Char"/>
    <w:basedOn w:val="DefaultParagraphFont"/>
    <w:link w:val="Heading1"/>
    <w:uiPriority w:val="9"/>
    <w:rsid w:val="00AB250D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">
    <w:name w:val="Default"/>
    <w:rsid w:val="006159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F4D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26"/>
  </w:style>
  <w:style w:type="paragraph" w:styleId="Footer">
    <w:name w:val="footer"/>
    <w:basedOn w:val="Normal"/>
    <w:link w:val="FooterChar"/>
    <w:uiPriority w:val="99"/>
    <w:unhideWhenUsed/>
    <w:rsid w:val="00A26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26"/>
  </w:style>
  <w:style w:type="paragraph" w:styleId="NormalWeb">
    <w:name w:val="Normal (Web)"/>
    <w:basedOn w:val="Normal"/>
    <w:uiPriority w:val="99"/>
    <w:semiHidden/>
    <w:unhideWhenUsed/>
    <w:rsid w:val="002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74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62BC7"/>
  </w:style>
  <w:style w:type="character" w:customStyle="1" w:styleId="Heading1Char">
    <w:name w:val="Heading 1 Char"/>
    <w:basedOn w:val="DefaultParagraphFont"/>
    <w:link w:val="Heading1"/>
    <w:uiPriority w:val="9"/>
    <w:rsid w:val="00AB250D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">
    <w:name w:val="Default"/>
    <w:rsid w:val="006159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CE3A-202F-554B-87C4-3385A04E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1858</Words>
  <Characters>10596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Phillips</dc:creator>
  <cp:keywords/>
  <dc:description/>
  <cp:lastModifiedBy>Richard Harvey User</cp:lastModifiedBy>
  <cp:revision>25</cp:revision>
  <dcterms:created xsi:type="dcterms:W3CDTF">2023-05-03T15:19:00Z</dcterms:created>
  <dcterms:modified xsi:type="dcterms:W3CDTF">2023-05-18T08:50:00Z</dcterms:modified>
</cp:coreProperties>
</file>